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89" w:rsidRDefault="0056287A" w:rsidP="00C538E8">
      <w:pPr>
        <w:jc w:val="center"/>
        <w:rPr>
          <w:rFonts w:ascii="Georgia" w:hAnsi="Georgia"/>
          <w:sz w:val="28"/>
          <w:szCs w:val="28"/>
        </w:rPr>
      </w:pPr>
      <w:bookmarkStart w:id="0" w:name="_GoBack"/>
      <w:bookmarkEnd w:id="0"/>
      <w:r>
        <w:rPr>
          <w:noProof/>
        </w:rPr>
        <w:drawing>
          <wp:inline distT="0" distB="0" distL="0" distR="0" wp14:anchorId="640625E2" wp14:editId="7B09F400">
            <wp:extent cx="6400800" cy="2365096"/>
            <wp:effectExtent l="0" t="0" r="0" b="0"/>
            <wp:docPr id="2" name="Picture 2" descr="Anti-Racism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Racism Resourc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0" cy="2365096"/>
                    </a:xfrm>
                    <a:prstGeom prst="rect">
                      <a:avLst/>
                    </a:prstGeom>
                    <a:noFill/>
                    <a:ln>
                      <a:noFill/>
                    </a:ln>
                  </pic:spPr>
                </pic:pic>
              </a:graphicData>
            </a:graphic>
          </wp:inline>
        </w:drawing>
      </w:r>
      <w:r w:rsidR="008217C5">
        <w:rPr>
          <w:rFonts w:ascii="Georgia" w:hAnsi="Georgia"/>
          <w:sz w:val="28"/>
          <w:szCs w:val="28"/>
        </w:rPr>
        <w:t xml:space="preserve"> </w:t>
      </w:r>
    </w:p>
    <w:p w:rsidR="00070B89" w:rsidRDefault="00070B89" w:rsidP="00C538E8">
      <w:pPr>
        <w:jc w:val="center"/>
        <w:rPr>
          <w:rFonts w:ascii="Georgia" w:hAnsi="Georgia"/>
          <w:b/>
          <w:color w:val="365F91" w:themeColor="accent1" w:themeShade="BF"/>
          <w:sz w:val="28"/>
          <w:szCs w:val="28"/>
        </w:rPr>
      </w:pPr>
    </w:p>
    <w:p w:rsidR="00061320" w:rsidRPr="00113083" w:rsidRDefault="00113083" w:rsidP="00C538E8">
      <w:pPr>
        <w:jc w:val="center"/>
        <w:rPr>
          <w:rFonts w:ascii="Georgia" w:hAnsi="Georgia" w:cstheme="minorHAnsi"/>
          <w:b/>
          <w:color w:val="404040" w:themeColor="text1" w:themeTint="BF"/>
          <w:sz w:val="28"/>
          <w:szCs w:val="28"/>
        </w:rPr>
      </w:pPr>
      <w:r w:rsidRPr="00113083">
        <w:rPr>
          <w:rFonts w:ascii="Georgia" w:hAnsi="Georgia" w:cstheme="minorHAnsi"/>
          <w:b/>
          <w:color w:val="404040" w:themeColor="text1" w:themeTint="BF"/>
          <w:sz w:val="28"/>
          <w:szCs w:val="28"/>
        </w:rPr>
        <w:t>Talking to Children about Racism – Resources for Parents</w:t>
      </w:r>
    </w:p>
    <w:p w:rsidR="00061320" w:rsidRDefault="00061320" w:rsidP="00C538E8">
      <w:pPr>
        <w:jc w:val="center"/>
        <w:rPr>
          <w:rFonts w:cstheme="minorHAnsi"/>
        </w:rPr>
      </w:pPr>
    </w:p>
    <w:p w:rsidR="00061320" w:rsidRPr="00061320" w:rsidRDefault="00061320" w:rsidP="00061320">
      <w:pPr>
        <w:rPr>
          <w:b/>
          <w:color w:val="365F91" w:themeColor="accent1" w:themeShade="BF"/>
          <w:sz w:val="24"/>
          <w:szCs w:val="24"/>
        </w:rPr>
      </w:pPr>
      <w:r w:rsidRPr="00061320">
        <w:rPr>
          <w:b/>
          <w:color w:val="365F91" w:themeColor="accent1" w:themeShade="BF"/>
          <w:sz w:val="24"/>
          <w:szCs w:val="24"/>
        </w:rPr>
        <w:t xml:space="preserve">Parents Leading on Racial Justice in their Communities </w:t>
      </w:r>
    </w:p>
    <w:p w:rsidR="00061320" w:rsidRPr="00EA044F" w:rsidRDefault="00070B89" w:rsidP="00061320">
      <w:pPr>
        <w:rPr>
          <w:rFonts w:cstheme="minorHAnsi"/>
          <w:b/>
          <w:color w:val="365F91" w:themeColor="accent1" w:themeShade="BF"/>
          <w:sz w:val="28"/>
          <w:szCs w:val="28"/>
        </w:rPr>
      </w:pPr>
      <w:r>
        <w:t xml:space="preserve">Articles, webinars, activity guides, children’s books and audio stories aimed at raising a generation of children who are thoughtful, informed, and brave about race. </w:t>
      </w:r>
      <w:hyperlink r:id="rId6" w:history="1">
        <w:r w:rsidRPr="00070B89">
          <w:rPr>
            <w:rStyle w:val="Hyperlink"/>
            <w:rFonts w:cstheme="minorHAnsi"/>
            <w:color w:val="0000BF" w:themeColor="hyperlink" w:themeShade="BF"/>
            <w:sz w:val="24"/>
            <w:szCs w:val="24"/>
          </w:rPr>
          <w:t>https://www.embracerace.org/</w:t>
        </w:r>
      </w:hyperlink>
    </w:p>
    <w:p w:rsidR="00844B56" w:rsidRPr="00EA044F" w:rsidRDefault="00844B56" w:rsidP="00844B56">
      <w:pPr>
        <w:rPr>
          <w:rFonts w:cstheme="minorHAnsi"/>
          <w:b/>
          <w:color w:val="365F91" w:themeColor="accent1" w:themeShade="BF"/>
          <w:sz w:val="28"/>
          <w:szCs w:val="28"/>
        </w:rPr>
      </w:pPr>
    </w:p>
    <w:p w:rsidR="00C66B0E" w:rsidRPr="00C66B0E" w:rsidRDefault="00C66B0E" w:rsidP="00C66B0E">
      <w:pPr>
        <w:rPr>
          <w:rFonts w:cstheme="minorHAnsi"/>
          <w:b/>
          <w:color w:val="365F91" w:themeColor="accent1" w:themeShade="BF"/>
          <w:sz w:val="24"/>
          <w:szCs w:val="24"/>
        </w:rPr>
      </w:pPr>
      <w:r w:rsidRPr="00C66B0E">
        <w:rPr>
          <w:rFonts w:cstheme="minorHAnsi"/>
          <w:b/>
          <w:color w:val="365F91" w:themeColor="accent1" w:themeShade="BF"/>
          <w:sz w:val="24"/>
          <w:szCs w:val="24"/>
        </w:rPr>
        <w:t xml:space="preserve">7-Minute </w:t>
      </w:r>
      <w:r w:rsidR="00061320">
        <w:rPr>
          <w:rFonts w:cstheme="minorHAnsi"/>
          <w:b/>
          <w:color w:val="365F91" w:themeColor="accent1" w:themeShade="BF"/>
          <w:sz w:val="24"/>
          <w:szCs w:val="24"/>
        </w:rPr>
        <w:t>l</w:t>
      </w:r>
      <w:r w:rsidRPr="00C66B0E">
        <w:rPr>
          <w:rFonts w:cstheme="minorHAnsi"/>
          <w:b/>
          <w:color w:val="365F91" w:themeColor="accent1" w:themeShade="BF"/>
          <w:sz w:val="24"/>
          <w:szCs w:val="24"/>
        </w:rPr>
        <w:t>isten</w:t>
      </w:r>
      <w:r w:rsidR="00113083">
        <w:rPr>
          <w:rFonts w:cstheme="minorHAnsi"/>
          <w:b/>
          <w:color w:val="365F91" w:themeColor="accent1" w:themeShade="BF"/>
          <w:sz w:val="24"/>
          <w:szCs w:val="24"/>
        </w:rPr>
        <w:t>/</w:t>
      </w:r>
      <w:r w:rsidRPr="00C66B0E">
        <w:rPr>
          <w:rFonts w:cstheme="minorHAnsi"/>
          <w:b/>
          <w:color w:val="365F91" w:themeColor="accent1" w:themeShade="BF"/>
          <w:sz w:val="24"/>
          <w:szCs w:val="24"/>
        </w:rPr>
        <w:t>transcript of interview with author of “</w:t>
      </w:r>
      <w:r w:rsidRPr="00DC7D31">
        <w:rPr>
          <w:rFonts w:cstheme="minorHAnsi"/>
          <w:b/>
          <w:i/>
          <w:color w:val="365F91" w:themeColor="accent1" w:themeShade="BF"/>
          <w:sz w:val="24"/>
          <w:szCs w:val="24"/>
        </w:rPr>
        <w:t>Raising White Kids</w:t>
      </w:r>
      <w:r w:rsidR="0056287A">
        <w:rPr>
          <w:rFonts w:cstheme="minorHAnsi"/>
          <w:b/>
          <w:i/>
          <w:color w:val="365F91" w:themeColor="accent1" w:themeShade="BF"/>
          <w:sz w:val="24"/>
          <w:szCs w:val="24"/>
        </w:rPr>
        <w:t>,</w:t>
      </w:r>
      <w:r w:rsidRPr="00C66B0E">
        <w:rPr>
          <w:rFonts w:cstheme="minorHAnsi"/>
          <w:b/>
          <w:color w:val="365F91" w:themeColor="accent1" w:themeShade="BF"/>
          <w:sz w:val="24"/>
          <w:szCs w:val="24"/>
        </w:rPr>
        <w:t>”</w:t>
      </w:r>
      <w:r w:rsidR="0056287A">
        <w:rPr>
          <w:rFonts w:cstheme="minorHAnsi"/>
          <w:b/>
          <w:color w:val="365F91" w:themeColor="accent1" w:themeShade="BF"/>
          <w:sz w:val="24"/>
          <w:szCs w:val="24"/>
        </w:rPr>
        <w:t xml:space="preserve"> Dr. Janice Harvey</w:t>
      </w:r>
      <w:r w:rsidRPr="00C66B0E">
        <w:rPr>
          <w:rFonts w:cstheme="minorHAnsi"/>
          <w:b/>
          <w:color w:val="365F91" w:themeColor="accent1" w:themeShade="BF"/>
          <w:sz w:val="24"/>
          <w:szCs w:val="24"/>
        </w:rPr>
        <w:t xml:space="preserve"> </w:t>
      </w:r>
    </w:p>
    <w:p w:rsidR="00C66B0E" w:rsidRDefault="00C66B0E" w:rsidP="00200EE3">
      <w:r>
        <w:t>Discussion on how white parents can talk to their kids about race.</w:t>
      </w:r>
    </w:p>
    <w:p w:rsidR="00C66B0E" w:rsidRDefault="00CE3C9B" w:rsidP="00200EE3">
      <w:pPr>
        <w:rPr>
          <w:color w:val="0000FF"/>
          <w:u w:val="single"/>
        </w:rPr>
      </w:pPr>
      <w:hyperlink r:id="rId7" w:history="1">
        <w:r w:rsidR="00C66B0E" w:rsidRPr="00C66B0E">
          <w:rPr>
            <w:color w:val="0000FF"/>
            <w:u w:val="single"/>
          </w:rPr>
          <w:t xml:space="preserve">'Raising White Kids' Author On How White Parents Can Talk About </w:t>
        </w:r>
        <w:proofErr w:type="gramStart"/>
        <w:r w:rsidR="00C66B0E" w:rsidRPr="00C66B0E">
          <w:rPr>
            <w:color w:val="0000FF"/>
            <w:u w:val="single"/>
          </w:rPr>
          <w:t>Race :</w:t>
        </w:r>
        <w:proofErr w:type="gramEnd"/>
        <w:r w:rsidR="00C66B0E" w:rsidRPr="00C66B0E">
          <w:rPr>
            <w:color w:val="0000FF"/>
            <w:u w:val="single"/>
          </w:rPr>
          <w:t xml:space="preserve"> NPR</w:t>
        </w:r>
      </w:hyperlink>
    </w:p>
    <w:p w:rsidR="0056287A" w:rsidRDefault="0056287A" w:rsidP="00200EE3">
      <w:r w:rsidRPr="0056287A">
        <w:t>YouTube presentation by the author, and free community guide to help facilitate conversations:</w:t>
      </w:r>
    </w:p>
    <w:p w:rsidR="0056287A" w:rsidRDefault="00CE3C9B" w:rsidP="00200EE3">
      <w:hyperlink r:id="rId8" w:history="1">
        <w:r w:rsidR="0056287A" w:rsidRPr="00692C34">
          <w:rPr>
            <w:rStyle w:val="Hyperlink"/>
          </w:rPr>
          <w:t>https://www.abingdonpress.com/surjresources</w:t>
        </w:r>
      </w:hyperlink>
      <w:r w:rsidR="0056287A">
        <w:t xml:space="preserve"> </w:t>
      </w:r>
    </w:p>
    <w:p w:rsidR="00C66B0E" w:rsidRDefault="00C66B0E" w:rsidP="00200EE3"/>
    <w:p w:rsidR="003F3E60" w:rsidRDefault="003F3E60" w:rsidP="00200EE3">
      <w:pPr>
        <w:rPr>
          <w:b/>
          <w:color w:val="365F91" w:themeColor="accent1" w:themeShade="BF"/>
          <w:sz w:val="24"/>
          <w:szCs w:val="24"/>
        </w:rPr>
      </w:pPr>
      <w:r>
        <w:rPr>
          <w:b/>
          <w:color w:val="365F91" w:themeColor="accent1" w:themeShade="BF"/>
          <w:sz w:val="24"/>
          <w:szCs w:val="24"/>
        </w:rPr>
        <w:t>Talking to Kids about Race &amp; Racism: A Conversation with Dr. Beverly Daniel Tatum</w:t>
      </w:r>
    </w:p>
    <w:p w:rsidR="003F3E60" w:rsidRPr="00DC7D31" w:rsidRDefault="00EE159E" w:rsidP="00200EE3">
      <w:pPr>
        <w:rPr>
          <w:i/>
          <w:sz w:val="24"/>
          <w:szCs w:val="24"/>
        </w:rPr>
      </w:pPr>
      <w:proofErr w:type="gramStart"/>
      <w:r>
        <w:rPr>
          <w:sz w:val="24"/>
          <w:szCs w:val="24"/>
        </w:rPr>
        <w:t xml:space="preserve">Presentation by </w:t>
      </w:r>
      <w:r w:rsidR="004470A2">
        <w:rPr>
          <w:sz w:val="24"/>
          <w:szCs w:val="24"/>
        </w:rPr>
        <w:t>the</w:t>
      </w:r>
      <w:r>
        <w:rPr>
          <w:sz w:val="24"/>
          <w:szCs w:val="24"/>
        </w:rPr>
        <w:t xml:space="preserve"> Spellman College Clinical Psychologist </w:t>
      </w:r>
      <w:r w:rsidR="00DC7D31">
        <w:rPr>
          <w:sz w:val="24"/>
          <w:szCs w:val="24"/>
        </w:rPr>
        <w:t>and author of “</w:t>
      </w:r>
      <w:r w:rsidR="00DC7D31" w:rsidRPr="00DC7D31">
        <w:rPr>
          <w:i/>
          <w:sz w:val="24"/>
          <w:szCs w:val="24"/>
        </w:rPr>
        <w:t>Why Are All the Black Kids Sitting Together in the Cafeteria?”</w:t>
      </w:r>
      <w:proofErr w:type="gramEnd"/>
    </w:p>
    <w:p w:rsidR="003F3E60" w:rsidRDefault="00CE3C9B" w:rsidP="00200EE3">
      <w:pPr>
        <w:rPr>
          <w:color w:val="365F91" w:themeColor="accent1" w:themeShade="BF"/>
          <w:sz w:val="18"/>
          <w:szCs w:val="18"/>
        </w:rPr>
      </w:pPr>
      <w:hyperlink r:id="rId9" w:history="1">
        <w:r w:rsidR="00DC7D31" w:rsidRPr="00851728">
          <w:rPr>
            <w:rStyle w:val="Hyperlink"/>
            <w:color w:val="0000BF" w:themeColor="hyperlink" w:themeShade="BF"/>
            <w:sz w:val="18"/>
            <w:szCs w:val="18"/>
          </w:rPr>
          <w:t>https://www.discoveryacton.org/event/virtual-event-talking-kids-about-race-and-racism-conversation-dr-beverly-daniel-tatum</w:t>
        </w:r>
      </w:hyperlink>
      <w:r w:rsidR="00DC7D31">
        <w:rPr>
          <w:color w:val="365F91" w:themeColor="accent1" w:themeShade="BF"/>
          <w:sz w:val="18"/>
          <w:szCs w:val="18"/>
        </w:rPr>
        <w:t xml:space="preserve"> </w:t>
      </w:r>
    </w:p>
    <w:p w:rsidR="00F15F4B" w:rsidRDefault="00F15F4B" w:rsidP="00200EE3">
      <w:pPr>
        <w:rPr>
          <w:b/>
          <w:color w:val="365F91" w:themeColor="accent1" w:themeShade="BF"/>
          <w:sz w:val="24"/>
          <w:szCs w:val="24"/>
        </w:rPr>
      </w:pPr>
      <w:r>
        <w:rPr>
          <w:b/>
          <w:color w:val="365F91" w:themeColor="accent1" w:themeShade="BF"/>
          <w:sz w:val="24"/>
          <w:szCs w:val="24"/>
        </w:rPr>
        <w:t>“</w:t>
      </w:r>
      <w:r w:rsidRPr="00F15F4B">
        <w:rPr>
          <w:b/>
          <w:color w:val="365F91" w:themeColor="accent1" w:themeShade="BF"/>
          <w:sz w:val="24"/>
          <w:szCs w:val="24"/>
        </w:rPr>
        <w:t>Is my skin brown because I drank chocolate milk?</w:t>
      </w:r>
      <w:r>
        <w:rPr>
          <w:b/>
          <w:color w:val="365F91" w:themeColor="accent1" w:themeShade="BF"/>
          <w:sz w:val="24"/>
          <w:szCs w:val="24"/>
        </w:rPr>
        <w:t>”</w:t>
      </w:r>
    </w:p>
    <w:p w:rsidR="00F15F4B" w:rsidRPr="00F15F4B" w:rsidRDefault="00F15F4B" w:rsidP="00200EE3">
      <w:pPr>
        <w:rPr>
          <w:sz w:val="24"/>
          <w:szCs w:val="24"/>
        </w:rPr>
      </w:pPr>
      <w:proofErr w:type="gramStart"/>
      <w:r w:rsidRPr="00F15F4B">
        <w:rPr>
          <w:sz w:val="24"/>
          <w:szCs w:val="24"/>
        </w:rPr>
        <w:t xml:space="preserve">Dr. Tatum’s thoughts on this </w:t>
      </w:r>
      <w:r>
        <w:rPr>
          <w:sz w:val="24"/>
          <w:szCs w:val="24"/>
        </w:rPr>
        <w:t>question that her son was asked.</w:t>
      </w:r>
      <w:proofErr w:type="gramEnd"/>
      <w:r>
        <w:rPr>
          <w:sz w:val="24"/>
          <w:szCs w:val="24"/>
        </w:rPr>
        <w:t xml:space="preserve"> (13 minute </w:t>
      </w:r>
      <w:proofErr w:type="spellStart"/>
      <w:r>
        <w:rPr>
          <w:sz w:val="24"/>
          <w:szCs w:val="24"/>
        </w:rPr>
        <w:t>Youtube</w:t>
      </w:r>
      <w:proofErr w:type="spellEnd"/>
      <w:r>
        <w:rPr>
          <w:sz w:val="24"/>
          <w:szCs w:val="24"/>
        </w:rPr>
        <w:t xml:space="preserve"> clip)</w:t>
      </w:r>
    </w:p>
    <w:p w:rsidR="00F15F4B" w:rsidRPr="00F15F4B" w:rsidRDefault="00CE3C9B" w:rsidP="00200EE3">
      <w:pPr>
        <w:rPr>
          <w:color w:val="365F91" w:themeColor="accent1" w:themeShade="BF"/>
        </w:rPr>
      </w:pPr>
      <w:hyperlink r:id="rId10" w:history="1">
        <w:r w:rsidR="00F15F4B" w:rsidRPr="00B73D55">
          <w:rPr>
            <w:rStyle w:val="Hyperlink"/>
          </w:rPr>
          <w:t>https://www.youtube.com/watch?v=l_TFaS3KW6s</w:t>
        </w:r>
      </w:hyperlink>
      <w:r w:rsidR="00F15F4B">
        <w:rPr>
          <w:color w:val="365F91" w:themeColor="accent1" w:themeShade="BF"/>
        </w:rPr>
        <w:t xml:space="preserve"> </w:t>
      </w:r>
    </w:p>
    <w:p w:rsidR="003F3E60" w:rsidRDefault="003F3E60" w:rsidP="00200EE3">
      <w:pPr>
        <w:rPr>
          <w:b/>
          <w:color w:val="365F91" w:themeColor="accent1" w:themeShade="BF"/>
          <w:sz w:val="24"/>
          <w:szCs w:val="24"/>
        </w:rPr>
      </w:pPr>
    </w:p>
    <w:p w:rsidR="00C66B0E" w:rsidRPr="005F4528" w:rsidRDefault="00C66B0E" w:rsidP="00200EE3">
      <w:pPr>
        <w:rPr>
          <w:b/>
          <w:color w:val="365F91" w:themeColor="accent1" w:themeShade="BF"/>
          <w:sz w:val="24"/>
          <w:szCs w:val="24"/>
        </w:rPr>
      </w:pPr>
      <w:r w:rsidRPr="005F4528">
        <w:rPr>
          <w:b/>
          <w:color w:val="365F91" w:themeColor="accent1" w:themeShade="BF"/>
          <w:sz w:val="24"/>
          <w:szCs w:val="24"/>
        </w:rPr>
        <w:t xml:space="preserve">Raising Antiracist Children: </w:t>
      </w:r>
      <w:r w:rsidR="005F4528" w:rsidRPr="005F4528">
        <w:rPr>
          <w:b/>
          <w:color w:val="365F91" w:themeColor="accent1" w:themeShade="BF"/>
          <w:sz w:val="24"/>
          <w:szCs w:val="24"/>
        </w:rPr>
        <w:t>A Better Future</w:t>
      </w:r>
    </w:p>
    <w:p w:rsidR="005F4528" w:rsidRDefault="005F4528" w:rsidP="00200EE3">
      <w:r>
        <w:t xml:space="preserve">Learning guide and 5 min. video interview with Dr. </w:t>
      </w:r>
      <w:proofErr w:type="spellStart"/>
      <w:r>
        <w:t>Ibram</w:t>
      </w:r>
      <w:proofErr w:type="spellEnd"/>
      <w:r>
        <w:t xml:space="preserve"> X </w:t>
      </w:r>
      <w:proofErr w:type="spellStart"/>
      <w:r>
        <w:t>Kendi’s</w:t>
      </w:r>
      <w:proofErr w:type="spellEnd"/>
      <w:r>
        <w:t xml:space="preserve"> about his book, </w:t>
      </w:r>
      <w:r w:rsidRPr="005F4528">
        <w:rPr>
          <w:i/>
        </w:rPr>
        <w:t>Antiracist Baby</w:t>
      </w:r>
      <w:r>
        <w:t>.</w:t>
      </w:r>
    </w:p>
    <w:p w:rsidR="00C66B0E" w:rsidRDefault="005F4528" w:rsidP="00200EE3">
      <w:pPr>
        <w:rPr>
          <w:color w:val="0000FF"/>
          <w:u w:val="single"/>
        </w:rPr>
      </w:pPr>
      <w:r>
        <w:t xml:space="preserve">Website </w:t>
      </w:r>
      <w:r w:rsidR="00113083">
        <w:t xml:space="preserve">also has a children’s book list:  </w:t>
      </w:r>
      <w:hyperlink r:id="rId11" w:history="1">
        <w:r w:rsidR="00C66B0E" w:rsidRPr="00C66B0E">
          <w:rPr>
            <w:color w:val="0000FF"/>
            <w:u w:val="single"/>
          </w:rPr>
          <w:t>Raising Antiracist Children | Penguin Random House</w:t>
        </w:r>
      </w:hyperlink>
    </w:p>
    <w:p w:rsidR="00113083" w:rsidRDefault="00113083" w:rsidP="00200EE3"/>
    <w:p w:rsidR="00113083" w:rsidRDefault="00113083" w:rsidP="00200EE3">
      <w:pPr>
        <w:rPr>
          <w:rFonts w:cstheme="minorHAnsi"/>
          <w:color w:val="365F91" w:themeColor="accent1" w:themeShade="BF"/>
          <w:sz w:val="20"/>
          <w:szCs w:val="20"/>
        </w:rPr>
      </w:pPr>
      <w:r w:rsidRPr="00113083">
        <w:rPr>
          <w:b/>
          <w:color w:val="365F91" w:themeColor="accent1" w:themeShade="BF"/>
          <w:sz w:val="24"/>
          <w:szCs w:val="24"/>
        </w:rPr>
        <w:t>CNN &amp; Sesame Street’s</w:t>
      </w:r>
      <w:r w:rsidRPr="00113083">
        <w:rPr>
          <w:b/>
          <w:i/>
          <w:color w:val="365F91" w:themeColor="accent1" w:themeShade="BF"/>
          <w:sz w:val="24"/>
          <w:szCs w:val="24"/>
        </w:rPr>
        <w:t xml:space="preserve"> </w:t>
      </w:r>
      <w:proofErr w:type="gramStart"/>
      <w:r w:rsidRPr="00113083">
        <w:rPr>
          <w:b/>
          <w:i/>
          <w:color w:val="365F91" w:themeColor="accent1" w:themeShade="BF"/>
          <w:sz w:val="24"/>
          <w:szCs w:val="24"/>
        </w:rPr>
        <w:t>Coming</w:t>
      </w:r>
      <w:proofErr w:type="gramEnd"/>
      <w:r w:rsidRPr="00113083">
        <w:rPr>
          <w:b/>
          <w:i/>
          <w:color w:val="365F91" w:themeColor="accent1" w:themeShade="BF"/>
          <w:sz w:val="24"/>
          <w:szCs w:val="24"/>
        </w:rPr>
        <w:t xml:space="preserve"> Together: Stand Up to Racism</w:t>
      </w:r>
      <w:r w:rsidRPr="00113083">
        <w:rPr>
          <w:b/>
          <w:color w:val="365F91" w:themeColor="accent1" w:themeShade="BF"/>
          <w:sz w:val="24"/>
          <w:szCs w:val="24"/>
        </w:rPr>
        <w:t xml:space="preserve"> town hall</w:t>
      </w:r>
      <w:r w:rsidRPr="00113083">
        <w:rPr>
          <w:color w:val="365F91" w:themeColor="accent1" w:themeShade="BF"/>
        </w:rPr>
        <w:t xml:space="preserve"> </w:t>
      </w:r>
      <w:r>
        <w:t>(recommended by multiple resource lists). You can watch this with your children.</w:t>
      </w:r>
    </w:p>
    <w:p w:rsidR="00C66B0E" w:rsidRPr="00CD0908" w:rsidRDefault="00CE3C9B" w:rsidP="00200EE3">
      <w:pPr>
        <w:rPr>
          <w:rFonts w:cstheme="minorHAnsi"/>
          <w:color w:val="365F91" w:themeColor="accent1" w:themeShade="BF"/>
          <w:sz w:val="20"/>
          <w:szCs w:val="20"/>
        </w:rPr>
      </w:pPr>
      <w:hyperlink r:id="rId12" w:history="1">
        <w:r w:rsidR="00CD0908" w:rsidRPr="00CD0908">
          <w:rPr>
            <w:rStyle w:val="Hyperlink"/>
            <w:rFonts w:cstheme="minorHAnsi"/>
            <w:sz w:val="20"/>
            <w:szCs w:val="20"/>
          </w:rPr>
          <w:t>https://www.cnn.com/2020/06/06/app-news-section/cnn-sesame-street-race-town-hall-app-june-6-2020-app/index.html</w:t>
        </w:r>
      </w:hyperlink>
    </w:p>
    <w:p w:rsidR="00CD0908" w:rsidRDefault="00CD0908" w:rsidP="00200EE3">
      <w:pPr>
        <w:rPr>
          <w:rFonts w:cstheme="minorHAnsi"/>
          <w:b/>
          <w:color w:val="365F91" w:themeColor="accent1" w:themeShade="BF"/>
          <w:sz w:val="24"/>
          <w:szCs w:val="24"/>
        </w:rPr>
      </w:pPr>
    </w:p>
    <w:p w:rsidR="00200EE3" w:rsidRPr="00EA044F" w:rsidRDefault="00200EE3" w:rsidP="00200EE3">
      <w:pPr>
        <w:rPr>
          <w:rFonts w:cstheme="minorHAnsi"/>
          <w:b/>
          <w:color w:val="365F91" w:themeColor="accent1" w:themeShade="BF"/>
          <w:sz w:val="24"/>
          <w:szCs w:val="24"/>
        </w:rPr>
      </w:pPr>
      <w:r w:rsidRPr="00EA044F">
        <w:rPr>
          <w:rFonts w:cstheme="minorHAnsi"/>
          <w:b/>
          <w:color w:val="365F91" w:themeColor="accent1" w:themeShade="BF"/>
          <w:sz w:val="24"/>
          <w:szCs w:val="24"/>
        </w:rPr>
        <w:t>Talking to Young Children about Racism</w:t>
      </w:r>
    </w:p>
    <w:p w:rsidR="00200EE3" w:rsidRPr="00EA044F" w:rsidRDefault="00200EE3" w:rsidP="00200EE3">
      <w:pPr>
        <w:rPr>
          <w:rFonts w:cstheme="minorHAnsi"/>
          <w:sz w:val="24"/>
          <w:szCs w:val="24"/>
        </w:rPr>
      </w:pPr>
      <w:r w:rsidRPr="00EA044F">
        <w:rPr>
          <w:rFonts w:cstheme="minorHAnsi"/>
          <w:sz w:val="24"/>
          <w:szCs w:val="24"/>
        </w:rPr>
        <w:t xml:space="preserve">Video, </w:t>
      </w:r>
      <w:proofErr w:type="spellStart"/>
      <w:r w:rsidRPr="00EA044F">
        <w:rPr>
          <w:rFonts w:cstheme="minorHAnsi"/>
          <w:sz w:val="24"/>
          <w:szCs w:val="24"/>
        </w:rPr>
        <w:t>printables</w:t>
      </w:r>
      <w:proofErr w:type="spellEnd"/>
      <w:r w:rsidRPr="00EA044F">
        <w:rPr>
          <w:rFonts w:cstheme="minorHAnsi"/>
          <w:sz w:val="24"/>
          <w:szCs w:val="24"/>
        </w:rPr>
        <w:t>, articles, parent-child conversations</w:t>
      </w:r>
      <w:r w:rsidR="00CD0908">
        <w:rPr>
          <w:rFonts w:cstheme="minorHAnsi"/>
          <w:sz w:val="24"/>
          <w:szCs w:val="24"/>
        </w:rPr>
        <w:t xml:space="preserve">, </w:t>
      </w:r>
      <w:r w:rsidRPr="00EA044F">
        <w:rPr>
          <w:rFonts w:cstheme="minorHAnsi"/>
          <w:sz w:val="24"/>
          <w:szCs w:val="24"/>
        </w:rPr>
        <w:t>book lists</w:t>
      </w:r>
      <w:r w:rsidR="00CD0908">
        <w:rPr>
          <w:rFonts w:cstheme="minorHAnsi"/>
          <w:sz w:val="24"/>
          <w:szCs w:val="24"/>
        </w:rPr>
        <w:t xml:space="preserve"> and links to other respected sites.</w:t>
      </w:r>
    </w:p>
    <w:p w:rsidR="0067345C" w:rsidRDefault="00CE3C9B" w:rsidP="00200EE3">
      <w:pPr>
        <w:rPr>
          <w:rFonts w:cstheme="minorHAnsi"/>
          <w:sz w:val="24"/>
          <w:szCs w:val="24"/>
        </w:rPr>
      </w:pPr>
      <w:hyperlink r:id="rId13" w:history="1">
        <w:r w:rsidR="00200EE3" w:rsidRPr="00EA044F">
          <w:rPr>
            <w:rStyle w:val="Hyperlink"/>
            <w:rFonts w:cstheme="minorHAnsi"/>
            <w:sz w:val="24"/>
            <w:szCs w:val="24"/>
          </w:rPr>
          <w:t>https://www.pbs.org/parents/talking-about-racism</w:t>
        </w:r>
      </w:hyperlink>
      <w:r w:rsidR="00200EE3" w:rsidRPr="00EA044F">
        <w:rPr>
          <w:rFonts w:cstheme="minorHAnsi"/>
          <w:sz w:val="24"/>
          <w:szCs w:val="24"/>
        </w:rPr>
        <w:t xml:space="preserve"> </w:t>
      </w:r>
    </w:p>
    <w:p w:rsidR="00C65337" w:rsidRPr="00C65337" w:rsidRDefault="00C65337" w:rsidP="00200EE3">
      <w:pPr>
        <w:rPr>
          <w:rFonts w:cstheme="minorHAnsi"/>
          <w:b/>
          <w:color w:val="365F91" w:themeColor="accent1" w:themeShade="BF"/>
          <w:sz w:val="24"/>
          <w:szCs w:val="24"/>
        </w:rPr>
      </w:pPr>
    </w:p>
    <w:p w:rsidR="005A55FD" w:rsidRDefault="005A55FD" w:rsidP="003527B7">
      <w:pPr>
        <w:rPr>
          <w:b/>
          <w:color w:val="365F91" w:themeColor="accent1" w:themeShade="BF"/>
          <w:sz w:val="24"/>
          <w:szCs w:val="24"/>
        </w:rPr>
      </w:pPr>
    </w:p>
    <w:p w:rsidR="005A55FD" w:rsidRDefault="005A55FD" w:rsidP="003527B7">
      <w:pPr>
        <w:rPr>
          <w:b/>
          <w:color w:val="365F91" w:themeColor="accent1" w:themeShade="BF"/>
          <w:sz w:val="24"/>
          <w:szCs w:val="24"/>
        </w:rPr>
      </w:pPr>
    </w:p>
    <w:p w:rsidR="00862410" w:rsidRPr="00862410" w:rsidRDefault="00E936C9" w:rsidP="003527B7">
      <w:pPr>
        <w:rPr>
          <w:b/>
          <w:color w:val="365F91" w:themeColor="accent1" w:themeShade="BF"/>
          <w:sz w:val="24"/>
          <w:szCs w:val="24"/>
        </w:rPr>
      </w:pPr>
      <w:r>
        <w:rPr>
          <w:b/>
          <w:color w:val="365F91" w:themeColor="accent1" w:themeShade="BF"/>
          <w:sz w:val="24"/>
          <w:szCs w:val="24"/>
        </w:rPr>
        <w:lastRenderedPageBreak/>
        <w:t>Teaching Tolerance</w:t>
      </w:r>
      <w:r w:rsidR="00862410" w:rsidRPr="00862410">
        <w:rPr>
          <w:b/>
          <w:color w:val="365F91" w:themeColor="accent1" w:themeShade="BF"/>
          <w:sz w:val="24"/>
          <w:szCs w:val="24"/>
        </w:rPr>
        <w:t>: How White Parents Should Talk to Their Young Kids about Race</w:t>
      </w:r>
    </w:p>
    <w:p w:rsidR="00113083" w:rsidRDefault="00862410" w:rsidP="003527B7">
      <w:r>
        <w:t>Article highlighting research on the causes of racial bias, dispelling the myth that racism is a learned behavior in infants through 11 year olds.</w:t>
      </w:r>
      <w:r w:rsidR="00113083">
        <w:t xml:space="preserve"> </w:t>
      </w:r>
    </w:p>
    <w:p w:rsidR="005F4528" w:rsidRDefault="00CE3C9B" w:rsidP="003527B7">
      <w:pPr>
        <w:rPr>
          <w:rFonts w:cstheme="minorHAnsi"/>
          <w:b/>
          <w:color w:val="365F91" w:themeColor="accent1" w:themeShade="BF"/>
          <w:sz w:val="24"/>
          <w:szCs w:val="24"/>
        </w:rPr>
      </w:pPr>
      <w:hyperlink r:id="rId14" w:history="1">
        <w:r w:rsidR="00862410" w:rsidRPr="00862410">
          <w:rPr>
            <w:color w:val="0000FF"/>
            <w:u w:val="single"/>
          </w:rPr>
          <w:t>Teaching tolerance: How white parents should talk to their kids about race. (slate.com)</w:t>
        </w:r>
      </w:hyperlink>
    </w:p>
    <w:p w:rsidR="005F4528" w:rsidRDefault="005F4528" w:rsidP="003527B7">
      <w:pPr>
        <w:rPr>
          <w:rFonts w:cstheme="minorHAnsi"/>
          <w:b/>
          <w:color w:val="365F91" w:themeColor="accent1" w:themeShade="BF"/>
          <w:sz w:val="24"/>
          <w:szCs w:val="24"/>
        </w:rPr>
      </w:pPr>
    </w:p>
    <w:p w:rsidR="00FB0A23" w:rsidRDefault="00FB0A23" w:rsidP="003527B7">
      <w:pPr>
        <w:rPr>
          <w:rFonts w:cstheme="minorHAnsi"/>
          <w:b/>
          <w:color w:val="365F91" w:themeColor="accent1" w:themeShade="BF"/>
          <w:sz w:val="24"/>
          <w:szCs w:val="24"/>
        </w:rPr>
      </w:pPr>
      <w:r>
        <w:rPr>
          <w:rFonts w:cstheme="minorHAnsi"/>
          <w:b/>
          <w:color w:val="365F91" w:themeColor="accent1" w:themeShade="BF"/>
          <w:sz w:val="24"/>
          <w:szCs w:val="24"/>
        </w:rPr>
        <w:t>Anti-Racist Resources for Parents from the Program for Early Parenting Support</w:t>
      </w:r>
    </w:p>
    <w:p w:rsidR="00FB0A23" w:rsidRDefault="00FB0A23" w:rsidP="003527B7">
      <w:pPr>
        <w:rPr>
          <w:rFonts w:cstheme="minorHAnsi"/>
          <w:color w:val="365F91" w:themeColor="accent1" w:themeShade="BF"/>
          <w:sz w:val="24"/>
          <w:szCs w:val="24"/>
        </w:rPr>
      </w:pPr>
      <w:r>
        <w:rPr>
          <w:rFonts w:cstheme="minorHAnsi"/>
          <w:sz w:val="24"/>
          <w:szCs w:val="24"/>
        </w:rPr>
        <w:t xml:space="preserve">Articles such as </w:t>
      </w:r>
      <w:r>
        <w:rPr>
          <w:rFonts w:cstheme="minorHAnsi"/>
          <w:i/>
          <w:sz w:val="24"/>
          <w:szCs w:val="24"/>
        </w:rPr>
        <w:t xml:space="preserve">Your kids aren’t too young to talk about race, 100 race-conscious things you can say to your child, How to use books to talk about race, Resources for anti-racist parenting, Talking </w:t>
      </w:r>
      <w:r w:rsidR="00113083">
        <w:rPr>
          <w:rFonts w:cstheme="minorHAnsi"/>
          <w:i/>
          <w:sz w:val="24"/>
          <w:szCs w:val="24"/>
        </w:rPr>
        <w:t xml:space="preserve">about </w:t>
      </w:r>
      <w:r>
        <w:rPr>
          <w:rFonts w:cstheme="minorHAnsi"/>
          <w:i/>
          <w:sz w:val="24"/>
          <w:szCs w:val="24"/>
        </w:rPr>
        <w:t xml:space="preserve">race and culture differences with young children, Talking about racism and equality in age-appropriate ways (2-5 </w:t>
      </w:r>
      <w:proofErr w:type="spellStart"/>
      <w:r>
        <w:rPr>
          <w:rFonts w:cstheme="minorHAnsi"/>
          <w:i/>
          <w:sz w:val="24"/>
          <w:szCs w:val="24"/>
        </w:rPr>
        <w:t>yrs</w:t>
      </w:r>
      <w:proofErr w:type="spellEnd"/>
      <w:r>
        <w:rPr>
          <w:rFonts w:cstheme="minorHAnsi"/>
          <w:i/>
          <w:sz w:val="24"/>
          <w:szCs w:val="24"/>
        </w:rPr>
        <w:t xml:space="preserve">). </w:t>
      </w:r>
      <w:r w:rsidRPr="00BE069E">
        <w:rPr>
          <w:rFonts w:cstheme="minorHAnsi"/>
          <w:sz w:val="24"/>
          <w:szCs w:val="24"/>
        </w:rPr>
        <w:t xml:space="preserve">White-parent-specific articles for raising antiracist children, as well as lists of age-specific picture </w:t>
      </w:r>
      <w:r w:rsidR="00113083">
        <w:rPr>
          <w:rFonts w:cstheme="minorHAnsi"/>
          <w:sz w:val="24"/>
          <w:szCs w:val="24"/>
        </w:rPr>
        <w:t>&amp;</w:t>
      </w:r>
      <w:r w:rsidRPr="00BE069E">
        <w:rPr>
          <w:rFonts w:cstheme="minorHAnsi"/>
          <w:sz w:val="24"/>
          <w:szCs w:val="24"/>
        </w:rPr>
        <w:t xml:space="preserve"> adult books.</w:t>
      </w:r>
      <w:r>
        <w:rPr>
          <w:rFonts w:cstheme="minorHAnsi"/>
          <w:i/>
          <w:sz w:val="24"/>
          <w:szCs w:val="24"/>
        </w:rPr>
        <w:t xml:space="preserve"> </w:t>
      </w:r>
      <w:hyperlink r:id="rId15" w:history="1">
        <w:r w:rsidRPr="00692C34">
          <w:rPr>
            <w:rStyle w:val="Hyperlink"/>
            <w:rFonts w:cstheme="minorHAnsi"/>
            <w:sz w:val="24"/>
            <w:szCs w:val="24"/>
          </w:rPr>
          <w:t>https://www.peps.org/ParentResources/by-topic/anti-racist-resources-parents</w:t>
        </w:r>
      </w:hyperlink>
      <w:r>
        <w:rPr>
          <w:rFonts w:cstheme="minorHAnsi"/>
          <w:color w:val="365F91" w:themeColor="accent1" w:themeShade="BF"/>
          <w:sz w:val="24"/>
          <w:szCs w:val="24"/>
        </w:rPr>
        <w:t xml:space="preserve"> </w:t>
      </w:r>
    </w:p>
    <w:p w:rsidR="00DB705B" w:rsidRPr="00DB705B" w:rsidRDefault="00DB705B" w:rsidP="003527B7">
      <w:pPr>
        <w:rPr>
          <w:rFonts w:cstheme="minorHAnsi"/>
          <w:b/>
          <w:color w:val="365F91" w:themeColor="accent1" w:themeShade="BF"/>
          <w:sz w:val="24"/>
          <w:szCs w:val="24"/>
        </w:rPr>
      </w:pPr>
    </w:p>
    <w:p w:rsidR="00DB705B" w:rsidRPr="00DB705B" w:rsidRDefault="00DB705B" w:rsidP="003527B7">
      <w:pPr>
        <w:rPr>
          <w:rFonts w:cstheme="minorHAnsi"/>
          <w:b/>
          <w:color w:val="365F91" w:themeColor="accent1" w:themeShade="BF"/>
          <w:sz w:val="24"/>
          <w:szCs w:val="24"/>
        </w:rPr>
      </w:pPr>
      <w:r w:rsidRPr="00DB705B">
        <w:rPr>
          <w:rFonts w:cstheme="minorHAnsi"/>
          <w:b/>
          <w:color w:val="365F91" w:themeColor="accent1" w:themeShade="BF"/>
          <w:sz w:val="24"/>
          <w:szCs w:val="24"/>
        </w:rPr>
        <w:t>Racism &amp; Violence: Using Your Power as a Parent to Support Children Aged 2-5</w:t>
      </w:r>
    </w:p>
    <w:p w:rsidR="00DB705B" w:rsidRDefault="00DB705B" w:rsidP="003527B7">
      <w:pPr>
        <w:rPr>
          <w:rFonts w:cstheme="minorHAnsi"/>
          <w:sz w:val="24"/>
          <w:szCs w:val="24"/>
        </w:rPr>
      </w:pPr>
      <w:proofErr w:type="gramStart"/>
      <w:r>
        <w:rPr>
          <w:rFonts w:cstheme="minorHAnsi"/>
          <w:sz w:val="24"/>
          <w:szCs w:val="24"/>
        </w:rPr>
        <w:t>Thoughts and guidelines from Zero to Three for talking about the complex issues of racism and equality in age-appropriate ways with ideas for answering difficult questions.</w:t>
      </w:r>
      <w:proofErr w:type="gramEnd"/>
      <w:r>
        <w:rPr>
          <w:rFonts w:cstheme="minorHAnsi"/>
          <w:sz w:val="24"/>
          <w:szCs w:val="24"/>
        </w:rPr>
        <w:t xml:space="preserve"> </w:t>
      </w:r>
      <w:r w:rsidR="00637AFC">
        <w:rPr>
          <w:rFonts w:cstheme="minorHAnsi"/>
          <w:sz w:val="24"/>
          <w:szCs w:val="24"/>
        </w:rPr>
        <w:t xml:space="preserve">The mission of Zero to Three is to ensure that all babies and toddlers have a strong start in life. </w:t>
      </w:r>
      <w:proofErr w:type="gramStart"/>
      <w:r>
        <w:rPr>
          <w:rFonts w:cstheme="minorHAnsi"/>
          <w:sz w:val="24"/>
          <w:szCs w:val="24"/>
        </w:rPr>
        <w:t>Available in English &amp; Spanish.</w:t>
      </w:r>
      <w:proofErr w:type="gramEnd"/>
    </w:p>
    <w:p w:rsidR="00DB705B" w:rsidRDefault="00CE3C9B" w:rsidP="003527B7">
      <w:pPr>
        <w:rPr>
          <w:rFonts w:cstheme="minorHAnsi"/>
          <w:color w:val="365F91" w:themeColor="accent1" w:themeShade="BF"/>
          <w:sz w:val="18"/>
          <w:szCs w:val="18"/>
        </w:rPr>
      </w:pPr>
      <w:hyperlink r:id="rId16" w:history="1">
        <w:r w:rsidR="00637AFC" w:rsidRPr="00692C34">
          <w:rPr>
            <w:rStyle w:val="Hyperlink"/>
            <w:rFonts w:cstheme="minorHAnsi"/>
            <w:color w:val="0000BF" w:themeColor="hyperlink" w:themeShade="BF"/>
            <w:sz w:val="18"/>
            <w:szCs w:val="18"/>
          </w:rPr>
          <w:t>https://www.zerotothree.org/resources/1598-racism-and-violence-using-your-power-as-a-parent-to-support-children-aged-two-to-five</w:t>
        </w:r>
      </w:hyperlink>
    </w:p>
    <w:p w:rsidR="00637AFC" w:rsidRDefault="00637AFC" w:rsidP="003527B7">
      <w:pPr>
        <w:rPr>
          <w:rFonts w:cstheme="minorHAnsi"/>
          <w:color w:val="365F91" w:themeColor="accent1" w:themeShade="BF"/>
          <w:sz w:val="18"/>
          <w:szCs w:val="18"/>
        </w:rPr>
      </w:pPr>
    </w:p>
    <w:p w:rsidR="000B3A2C" w:rsidRDefault="000B3A2C" w:rsidP="003527B7">
      <w:pPr>
        <w:rPr>
          <w:rFonts w:cstheme="minorHAnsi"/>
          <w:b/>
          <w:color w:val="365F91" w:themeColor="accent1" w:themeShade="BF"/>
          <w:sz w:val="24"/>
          <w:szCs w:val="24"/>
        </w:rPr>
      </w:pPr>
      <w:r>
        <w:rPr>
          <w:rFonts w:cstheme="minorHAnsi"/>
          <w:b/>
          <w:color w:val="365F91" w:themeColor="accent1" w:themeShade="BF"/>
          <w:sz w:val="24"/>
          <w:szCs w:val="24"/>
        </w:rPr>
        <w:t>Five Ways to Reduce Racial Bias in Your Children</w:t>
      </w:r>
    </w:p>
    <w:p w:rsidR="000B3A2C" w:rsidRPr="000B3A2C" w:rsidRDefault="000B3A2C" w:rsidP="003527B7">
      <w:pPr>
        <w:rPr>
          <w:rFonts w:cstheme="minorHAnsi"/>
          <w:sz w:val="24"/>
          <w:szCs w:val="24"/>
        </w:rPr>
      </w:pPr>
      <w:proofErr w:type="gramStart"/>
      <w:r>
        <w:rPr>
          <w:rFonts w:cstheme="minorHAnsi"/>
          <w:sz w:val="24"/>
          <w:szCs w:val="24"/>
        </w:rPr>
        <w:t>How children’s</w:t>
      </w:r>
      <w:proofErr w:type="gramEnd"/>
      <w:r>
        <w:rPr>
          <w:rFonts w:cstheme="minorHAnsi"/>
          <w:sz w:val="24"/>
          <w:szCs w:val="24"/>
        </w:rPr>
        <w:t xml:space="preserve"> racial bias forms, and how parents can counteract the bias they may pick up on from society at large, backed up by scientific studies. Six additional recommended resources on this page.</w:t>
      </w:r>
    </w:p>
    <w:p w:rsidR="000B3A2C" w:rsidRPr="000B3A2C" w:rsidRDefault="00CE3C9B" w:rsidP="003527B7">
      <w:pPr>
        <w:rPr>
          <w:rFonts w:cstheme="minorHAnsi"/>
          <w:color w:val="365F91" w:themeColor="accent1" w:themeShade="BF"/>
          <w:sz w:val="24"/>
          <w:szCs w:val="24"/>
        </w:rPr>
      </w:pPr>
      <w:hyperlink r:id="rId17" w:history="1">
        <w:r w:rsidR="000B3A2C" w:rsidRPr="000B3A2C">
          <w:rPr>
            <w:rStyle w:val="Hyperlink"/>
            <w:rFonts w:cstheme="minorHAnsi"/>
            <w:sz w:val="24"/>
            <w:szCs w:val="24"/>
          </w:rPr>
          <w:t>https://greatergood.berkeley.edu/article/item/five_ways_to_reduce_racial_bias_in_your_children</w:t>
        </w:r>
      </w:hyperlink>
    </w:p>
    <w:p w:rsidR="000B3A2C" w:rsidRDefault="000B3A2C" w:rsidP="003527B7">
      <w:pPr>
        <w:rPr>
          <w:rFonts w:cstheme="minorHAnsi"/>
          <w:b/>
          <w:color w:val="365F91" w:themeColor="accent1" w:themeShade="BF"/>
          <w:sz w:val="24"/>
          <w:szCs w:val="24"/>
        </w:rPr>
      </w:pPr>
    </w:p>
    <w:p w:rsidR="00637AFC" w:rsidRDefault="00E936C9" w:rsidP="003527B7">
      <w:pPr>
        <w:rPr>
          <w:rFonts w:cstheme="minorHAnsi"/>
          <w:b/>
          <w:color w:val="365F91" w:themeColor="accent1" w:themeShade="BF"/>
          <w:sz w:val="24"/>
          <w:szCs w:val="24"/>
        </w:rPr>
      </w:pPr>
      <w:r>
        <w:rPr>
          <w:rFonts w:cstheme="minorHAnsi"/>
          <w:b/>
          <w:color w:val="365F91" w:themeColor="accent1" w:themeShade="BF"/>
          <w:sz w:val="24"/>
          <w:szCs w:val="24"/>
        </w:rPr>
        <w:t>Learning for Justice</w:t>
      </w:r>
      <w:r w:rsidR="00637AFC" w:rsidRPr="00637AFC">
        <w:rPr>
          <w:rFonts w:cstheme="minorHAnsi"/>
          <w:b/>
          <w:color w:val="365F91" w:themeColor="accent1" w:themeShade="BF"/>
          <w:sz w:val="24"/>
          <w:szCs w:val="24"/>
        </w:rPr>
        <w:t>, Ages 2-Teen</w:t>
      </w:r>
      <w:r w:rsidR="00637AFC">
        <w:rPr>
          <w:rFonts w:cstheme="minorHAnsi"/>
          <w:b/>
          <w:color w:val="365F91" w:themeColor="accent1" w:themeShade="BF"/>
          <w:sz w:val="24"/>
          <w:szCs w:val="24"/>
        </w:rPr>
        <w:t>, a Project of the Southern Poverty Law Center</w:t>
      </w:r>
    </w:p>
    <w:p w:rsidR="00637AFC" w:rsidRDefault="00637AFC" w:rsidP="003527B7">
      <w:pPr>
        <w:rPr>
          <w:rFonts w:cstheme="minorHAnsi"/>
          <w:sz w:val="24"/>
          <w:szCs w:val="24"/>
        </w:rPr>
      </w:pPr>
      <w:r>
        <w:rPr>
          <w:rFonts w:cstheme="minorHAnsi"/>
          <w:sz w:val="24"/>
          <w:szCs w:val="24"/>
        </w:rPr>
        <w:t xml:space="preserve">Free online book, </w:t>
      </w:r>
      <w:r>
        <w:rPr>
          <w:rFonts w:cstheme="minorHAnsi"/>
          <w:i/>
          <w:sz w:val="24"/>
          <w:szCs w:val="24"/>
        </w:rPr>
        <w:t xml:space="preserve">Beyond the Golden Rule, </w:t>
      </w:r>
      <w:r>
        <w:rPr>
          <w:rFonts w:cstheme="minorHAnsi"/>
          <w:sz w:val="24"/>
          <w:szCs w:val="24"/>
        </w:rPr>
        <w:t xml:space="preserve">divided into ages 2-5, elementary, and teen, as well as a section for parents to reflect on their own bias. </w:t>
      </w:r>
    </w:p>
    <w:p w:rsidR="00DA3133" w:rsidRDefault="00CE3C9B" w:rsidP="003527B7">
      <w:pPr>
        <w:rPr>
          <w:rStyle w:val="Hyperlink"/>
          <w:rFonts w:cstheme="minorHAnsi"/>
          <w:sz w:val="24"/>
          <w:szCs w:val="24"/>
        </w:rPr>
      </w:pPr>
      <w:hyperlink r:id="rId18" w:history="1">
        <w:r w:rsidR="00637AFC" w:rsidRPr="00692C34">
          <w:rPr>
            <w:rStyle w:val="Hyperlink"/>
            <w:rFonts w:cstheme="minorHAnsi"/>
            <w:sz w:val="24"/>
            <w:szCs w:val="24"/>
          </w:rPr>
          <w:t>https://www.learningforjustice.org/sites/default/files/2017-07/Beyond_the_Golden_Rule_9.pdf</w:t>
        </w:r>
      </w:hyperlink>
    </w:p>
    <w:p w:rsidR="00DA3133" w:rsidRDefault="00DA3133" w:rsidP="003527B7">
      <w:pPr>
        <w:rPr>
          <w:rStyle w:val="Hyperlink"/>
          <w:rFonts w:cstheme="minorHAnsi"/>
          <w:sz w:val="24"/>
          <w:szCs w:val="24"/>
        </w:rPr>
      </w:pPr>
    </w:p>
    <w:p w:rsidR="00DA3133" w:rsidRPr="00DA3133" w:rsidRDefault="00DA3133" w:rsidP="003527B7">
      <w:pPr>
        <w:rPr>
          <w:rStyle w:val="Hyperlink"/>
          <w:rFonts w:cstheme="minorHAnsi"/>
          <w:b/>
          <w:color w:val="365F91" w:themeColor="accent1" w:themeShade="BF"/>
          <w:sz w:val="24"/>
          <w:szCs w:val="24"/>
          <w:u w:val="none"/>
        </w:rPr>
      </w:pPr>
      <w:r w:rsidRPr="00DA3133">
        <w:rPr>
          <w:rStyle w:val="Hyperlink"/>
          <w:rFonts w:cstheme="minorHAnsi"/>
          <w:b/>
          <w:color w:val="365F91" w:themeColor="accent1" w:themeShade="BF"/>
          <w:sz w:val="24"/>
          <w:szCs w:val="24"/>
          <w:u w:val="none"/>
        </w:rPr>
        <w:t>Countering Covid-19 Stigma and Racism Tips for Parents and Caregivers</w:t>
      </w:r>
    </w:p>
    <w:p w:rsidR="00DA3133" w:rsidRDefault="00DA3133" w:rsidP="003527B7">
      <w:pPr>
        <w:rPr>
          <w:rFonts w:cstheme="minorHAnsi"/>
          <w:sz w:val="24"/>
          <w:szCs w:val="24"/>
        </w:rPr>
      </w:pPr>
      <w:proofErr w:type="gramStart"/>
      <w:r>
        <w:rPr>
          <w:rFonts w:cstheme="minorHAnsi"/>
          <w:sz w:val="24"/>
          <w:szCs w:val="24"/>
        </w:rPr>
        <w:t>The National Association of School Psychologists’ tips for caregivers during this already-stressful time.</w:t>
      </w:r>
      <w:proofErr w:type="gramEnd"/>
      <w:r>
        <w:rPr>
          <w:rFonts w:cstheme="minorHAnsi"/>
          <w:sz w:val="24"/>
          <w:szCs w:val="24"/>
        </w:rPr>
        <w:t xml:space="preserve"> </w:t>
      </w:r>
      <w:proofErr w:type="gramStart"/>
      <w:r>
        <w:rPr>
          <w:rFonts w:cstheme="minorHAnsi"/>
          <w:sz w:val="24"/>
          <w:szCs w:val="24"/>
        </w:rPr>
        <w:t>Available in Spanish and English.</w:t>
      </w:r>
      <w:proofErr w:type="gramEnd"/>
    </w:p>
    <w:p w:rsidR="00DA3133" w:rsidRDefault="00CE3C9B" w:rsidP="003527B7">
      <w:pPr>
        <w:rPr>
          <w:rFonts w:cstheme="minorHAnsi"/>
          <w:sz w:val="18"/>
          <w:szCs w:val="18"/>
        </w:rPr>
      </w:pPr>
      <w:hyperlink r:id="rId19" w:history="1">
        <w:r w:rsidR="00DA3133" w:rsidRPr="00DA3133">
          <w:rPr>
            <w:rStyle w:val="Hyperlink"/>
            <w:rFonts w:cstheme="minorHAnsi"/>
            <w:sz w:val="18"/>
            <w:szCs w:val="18"/>
          </w:rPr>
          <w:t>https://www.nasponline.org/resources-and-publications/resources-and-podcasts/school-climate-safety-and-crisis/health-crisis-resources/countering-covid-19-(coronavirus)-stigma-and-racism-tips-for-parents-and-caregivers</w:t>
        </w:r>
      </w:hyperlink>
      <w:r w:rsidR="00DA3133" w:rsidRPr="00DA3133">
        <w:rPr>
          <w:rFonts w:cstheme="minorHAnsi"/>
          <w:sz w:val="18"/>
          <w:szCs w:val="18"/>
        </w:rPr>
        <w:t xml:space="preserve"> </w:t>
      </w:r>
    </w:p>
    <w:p w:rsidR="00DA3133" w:rsidRDefault="00DA3133" w:rsidP="003527B7">
      <w:pPr>
        <w:rPr>
          <w:rFonts w:cstheme="minorHAnsi"/>
          <w:sz w:val="18"/>
          <w:szCs w:val="18"/>
        </w:rPr>
      </w:pPr>
    </w:p>
    <w:p w:rsidR="00DA3133" w:rsidRPr="00DA3133" w:rsidRDefault="00DA3133" w:rsidP="003527B7">
      <w:pPr>
        <w:rPr>
          <w:rFonts w:cstheme="minorHAnsi"/>
          <w:b/>
          <w:color w:val="365F91" w:themeColor="accent1" w:themeShade="BF"/>
          <w:sz w:val="24"/>
          <w:szCs w:val="24"/>
        </w:rPr>
      </w:pPr>
      <w:r w:rsidRPr="00DA3133">
        <w:rPr>
          <w:rFonts w:cstheme="minorHAnsi"/>
          <w:b/>
          <w:color w:val="365F91" w:themeColor="accent1" w:themeShade="BF"/>
          <w:sz w:val="24"/>
          <w:szCs w:val="24"/>
        </w:rPr>
        <w:t xml:space="preserve">Asian Americans, Racism and Anti-racism in the </w:t>
      </w:r>
      <w:proofErr w:type="spellStart"/>
      <w:r w:rsidRPr="00DA3133">
        <w:rPr>
          <w:rFonts w:cstheme="minorHAnsi"/>
          <w:b/>
          <w:color w:val="365F91" w:themeColor="accent1" w:themeShade="BF"/>
          <w:sz w:val="24"/>
          <w:szCs w:val="24"/>
        </w:rPr>
        <w:t>Covid</w:t>
      </w:r>
      <w:proofErr w:type="spellEnd"/>
      <w:r w:rsidRPr="00DA3133">
        <w:rPr>
          <w:rFonts w:cstheme="minorHAnsi"/>
          <w:b/>
          <w:color w:val="365F91" w:themeColor="accent1" w:themeShade="BF"/>
          <w:sz w:val="24"/>
          <w:szCs w:val="24"/>
        </w:rPr>
        <w:t xml:space="preserve"> Era</w:t>
      </w:r>
    </w:p>
    <w:p w:rsidR="00DA3133" w:rsidRDefault="00DA3133" w:rsidP="003527B7">
      <w:pPr>
        <w:rPr>
          <w:rFonts w:cstheme="minorHAnsi"/>
        </w:rPr>
      </w:pPr>
      <w:r>
        <w:rPr>
          <w:rFonts w:cstheme="minorHAnsi"/>
        </w:rPr>
        <w:t>“Talking Race &amp; Kids” series offers a transcript and video of a discussion with representatives of the Chinese Affirmative Action and Asian Pacific Policy &amp; Planning Counci</w:t>
      </w:r>
      <w:r w:rsidR="00E936C9">
        <w:rPr>
          <w:rFonts w:cstheme="minorHAnsi"/>
        </w:rPr>
        <w:t>l</w:t>
      </w:r>
      <w:r>
        <w:rPr>
          <w:rFonts w:cstheme="minorHAnsi"/>
        </w:rPr>
        <w:t>, organizations.</w:t>
      </w:r>
    </w:p>
    <w:p w:rsidR="00DA3133" w:rsidRDefault="00CE3C9B" w:rsidP="003527B7">
      <w:pPr>
        <w:rPr>
          <w:rFonts w:cstheme="minorHAnsi"/>
        </w:rPr>
      </w:pPr>
      <w:hyperlink r:id="rId20" w:history="1">
        <w:r w:rsidR="00DA3133" w:rsidRPr="00F82EA4">
          <w:rPr>
            <w:rStyle w:val="Hyperlink"/>
            <w:rFonts w:cstheme="minorHAnsi"/>
          </w:rPr>
          <w:t>https://www.embracerace.org/resources/asian-americans-racism-and-antiracism-in-the-covid-era</w:t>
        </w:r>
      </w:hyperlink>
      <w:r w:rsidR="00DA3133">
        <w:rPr>
          <w:rFonts w:cstheme="minorHAnsi"/>
        </w:rPr>
        <w:t xml:space="preserve"> </w:t>
      </w:r>
    </w:p>
    <w:p w:rsidR="00190416" w:rsidRPr="00C72537" w:rsidRDefault="00190416" w:rsidP="003527B7">
      <w:pPr>
        <w:rPr>
          <w:rFonts w:cstheme="minorHAnsi"/>
          <w:b/>
          <w:color w:val="365F91" w:themeColor="accent1" w:themeShade="BF"/>
          <w:sz w:val="24"/>
          <w:szCs w:val="24"/>
        </w:rPr>
      </w:pPr>
    </w:p>
    <w:p w:rsidR="00C72537" w:rsidRPr="00C72537" w:rsidRDefault="00C72537" w:rsidP="003527B7">
      <w:pPr>
        <w:rPr>
          <w:rFonts w:cstheme="minorHAnsi"/>
          <w:b/>
          <w:color w:val="365F91" w:themeColor="accent1" w:themeShade="BF"/>
          <w:sz w:val="24"/>
          <w:szCs w:val="24"/>
        </w:rPr>
      </w:pPr>
      <w:r w:rsidRPr="00C72537">
        <w:rPr>
          <w:rFonts w:cstheme="minorHAnsi"/>
          <w:b/>
          <w:color w:val="365F91" w:themeColor="accent1" w:themeShade="BF"/>
          <w:sz w:val="24"/>
          <w:szCs w:val="24"/>
        </w:rPr>
        <w:t>Dear Brown Girl: Proximity-to-Whiteness does not Make You White</w:t>
      </w:r>
    </w:p>
    <w:p w:rsidR="00190416" w:rsidRDefault="00C72537" w:rsidP="003527B7">
      <w:pPr>
        <w:rPr>
          <w:rFonts w:cstheme="minorHAnsi"/>
        </w:rPr>
      </w:pPr>
      <w:r>
        <w:rPr>
          <w:rFonts w:cstheme="minorHAnsi"/>
        </w:rPr>
        <w:t>Article written by the child of Indian immigrants about her experiences growing up, assimilating, confronting the effects of racism, and returning to her culture in an effort to give her biracial children what they will need to name, confront , and navigate racism.</w:t>
      </w:r>
    </w:p>
    <w:p w:rsidR="00190416" w:rsidRPr="00DA3133" w:rsidRDefault="00CE3C9B" w:rsidP="003527B7">
      <w:pPr>
        <w:rPr>
          <w:rFonts w:cstheme="minorHAnsi"/>
        </w:rPr>
      </w:pPr>
      <w:hyperlink r:id="rId21" w:history="1">
        <w:r w:rsidR="00190416" w:rsidRPr="00F82EA4">
          <w:rPr>
            <w:rStyle w:val="Hyperlink"/>
            <w:rFonts w:cstheme="minorHAnsi"/>
          </w:rPr>
          <w:t>https://www.embracerace.org/resources/dear-brown-girl-proximity-to-whiteness-does-not-make-you-white</w:t>
        </w:r>
      </w:hyperlink>
      <w:r w:rsidR="00190416">
        <w:rPr>
          <w:rFonts w:cstheme="minorHAnsi"/>
        </w:rPr>
        <w:t xml:space="preserve"> </w:t>
      </w:r>
    </w:p>
    <w:p w:rsidR="00FB0A23" w:rsidRDefault="00FB0A23" w:rsidP="003527B7">
      <w:pPr>
        <w:rPr>
          <w:rFonts w:cstheme="minorHAnsi"/>
          <w:b/>
          <w:color w:val="365F91" w:themeColor="accent1" w:themeShade="BF"/>
          <w:sz w:val="24"/>
          <w:szCs w:val="24"/>
        </w:rPr>
      </w:pPr>
    </w:p>
    <w:p w:rsidR="00356922" w:rsidRPr="00113083" w:rsidRDefault="00356922" w:rsidP="00981EE5">
      <w:pPr>
        <w:jc w:val="center"/>
        <w:rPr>
          <w:rFonts w:ascii="Georgia" w:hAnsi="Georgia" w:cstheme="minorHAnsi"/>
          <w:b/>
          <w:color w:val="404040" w:themeColor="text1" w:themeTint="BF"/>
          <w:sz w:val="28"/>
          <w:szCs w:val="28"/>
        </w:rPr>
      </w:pPr>
      <w:r w:rsidRPr="00113083">
        <w:rPr>
          <w:rFonts w:ascii="Georgia" w:hAnsi="Georgia" w:cstheme="minorHAnsi"/>
          <w:b/>
          <w:color w:val="404040" w:themeColor="text1" w:themeTint="BF"/>
          <w:sz w:val="28"/>
          <w:szCs w:val="28"/>
        </w:rPr>
        <w:t xml:space="preserve">Diverse </w:t>
      </w:r>
      <w:r w:rsidRPr="00C72537">
        <w:rPr>
          <w:rFonts w:ascii="Georgia" w:hAnsi="Georgia" w:cstheme="minorHAnsi"/>
          <w:b/>
          <w:color w:val="404040" w:themeColor="text1" w:themeTint="BF"/>
          <w:sz w:val="28"/>
          <w:szCs w:val="28"/>
        </w:rPr>
        <w:t>Children’s</w:t>
      </w:r>
      <w:r w:rsidRPr="00113083">
        <w:rPr>
          <w:rFonts w:ascii="Georgia" w:hAnsi="Georgia" w:cstheme="minorHAnsi"/>
          <w:b/>
          <w:color w:val="404040" w:themeColor="text1" w:themeTint="BF"/>
          <w:sz w:val="28"/>
          <w:szCs w:val="28"/>
        </w:rPr>
        <w:t xml:space="preserve"> Books Resources</w:t>
      </w:r>
    </w:p>
    <w:p w:rsidR="00356922" w:rsidRDefault="00356922" w:rsidP="00EA044F">
      <w:pPr>
        <w:jc w:val="center"/>
        <w:rPr>
          <w:rFonts w:cstheme="minorHAnsi"/>
          <w:b/>
          <w:sz w:val="28"/>
          <w:szCs w:val="28"/>
        </w:rPr>
      </w:pPr>
    </w:p>
    <w:p w:rsidR="00EA044F" w:rsidRPr="00113083" w:rsidRDefault="00CE3C9B" w:rsidP="00EA044F">
      <w:pPr>
        <w:jc w:val="center"/>
        <w:rPr>
          <w:rFonts w:cstheme="minorHAnsi"/>
          <w:b/>
          <w:color w:val="365F91" w:themeColor="accent1" w:themeShade="BF"/>
          <w:sz w:val="28"/>
          <w:szCs w:val="28"/>
        </w:rPr>
      </w:pPr>
      <w:hyperlink r:id="rId22" w:history="1">
        <w:r w:rsidR="00EA044F" w:rsidRPr="00113083">
          <w:rPr>
            <w:rStyle w:val="Hyperlink"/>
            <w:rFonts w:cstheme="minorHAnsi"/>
            <w:b/>
            <w:color w:val="365F91" w:themeColor="accent1" w:themeShade="BF"/>
            <w:sz w:val="28"/>
            <w:szCs w:val="28"/>
          </w:rPr>
          <w:t>https://diversebooks.org/</w:t>
        </w:r>
      </w:hyperlink>
    </w:p>
    <w:p w:rsidR="00EA044F" w:rsidRPr="00EA044F" w:rsidRDefault="00EA044F" w:rsidP="00EA044F">
      <w:pPr>
        <w:rPr>
          <w:rFonts w:cstheme="minorHAnsi"/>
        </w:rPr>
      </w:pPr>
    </w:p>
    <w:p w:rsidR="00075BD7" w:rsidRPr="00075BD7" w:rsidRDefault="00075BD7" w:rsidP="00EA044F">
      <w:pPr>
        <w:rPr>
          <w:b/>
          <w:color w:val="365F91" w:themeColor="accent1" w:themeShade="BF"/>
          <w:sz w:val="24"/>
          <w:szCs w:val="24"/>
        </w:rPr>
      </w:pPr>
      <w:r w:rsidRPr="00075BD7">
        <w:rPr>
          <w:b/>
          <w:color w:val="365F91" w:themeColor="accent1" w:themeShade="BF"/>
          <w:sz w:val="24"/>
          <w:szCs w:val="24"/>
        </w:rPr>
        <w:t>African American Children’s Book Project’s Best Picture Books of 2020</w:t>
      </w:r>
    </w:p>
    <w:p w:rsidR="00075BD7" w:rsidRPr="007B1A6C" w:rsidRDefault="007B1A6C" w:rsidP="00EA044F">
      <w:pPr>
        <w:rPr>
          <w:sz w:val="24"/>
          <w:szCs w:val="24"/>
        </w:rPr>
      </w:pPr>
      <w:r>
        <w:rPr>
          <w:sz w:val="24"/>
          <w:szCs w:val="24"/>
        </w:rPr>
        <w:t xml:space="preserve">The AACBP believes that if you want to educate on social justice, you’ve got to </w:t>
      </w:r>
      <w:r w:rsidR="00356922">
        <w:rPr>
          <w:sz w:val="24"/>
          <w:szCs w:val="24"/>
        </w:rPr>
        <w:t>t</w:t>
      </w:r>
      <w:r>
        <w:rPr>
          <w:sz w:val="24"/>
          <w:szCs w:val="24"/>
        </w:rPr>
        <w:t>each Black History.</w:t>
      </w:r>
    </w:p>
    <w:p w:rsidR="00075BD7" w:rsidRDefault="00CE3C9B" w:rsidP="00EA044F">
      <w:hyperlink r:id="rId23" w:history="1">
        <w:r w:rsidR="00075BD7" w:rsidRPr="00075BD7">
          <w:rPr>
            <w:color w:val="0000FF"/>
            <w:u w:val="single"/>
          </w:rPr>
          <w:t>African American Children's Book Project's Best Picture Books of 2020 - The Brown Bookshelf</w:t>
        </w:r>
      </w:hyperlink>
    </w:p>
    <w:p w:rsidR="00356922" w:rsidRDefault="00356922" w:rsidP="00EA044F"/>
    <w:p w:rsidR="00356922" w:rsidRPr="00356922" w:rsidRDefault="00356922" w:rsidP="00EA044F">
      <w:pPr>
        <w:rPr>
          <w:b/>
          <w:color w:val="365F91" w:themeColor="accent1" w:themeShade="BF"/>
          <w:sz w:val="24"/>
          <w:szCs w:val="24"/>
        </w:rPr>
      </w:pPr>
      <w:r w:rsidRPr="00356922">
        <w:rPr>
          <w:b/>
          <w:color w:val="365F91" w:themeColor="accent1" w:themeShade="BF"/>
          <w:sz w:val="24"/>
          <w:szCs w:val="24"/>
        </w:rPr>
        <w:t>African American Literature Book Club Lists of Children’s Picture Books</w:t>
      </w:r>
    </w:p>
    <w:p w:rsidR="00356922" w:rsidRDefault="00DC7D31" w:rsidP="00EA044F">
      <w:proofErr w:type="gramStart"/>
      <w:r>
        <w:t xml:space="preserve">Lists of books and movies </w:t>
      </w:r>
      <w:r w:rsidR="001B4540">
        <w:t>reviewed by the oldest and largest online book store dedicated to African American and black literature from around the world.</w:t>
      </w:r>
      <w:proofErr w:type="gramEnd"/>
      <w:r>
        <w:t xml:space="preserve"> </w:t>
      </w:r>
      <w:hyperlink r:id="rId24" w:history="1">
        <w:r w:rsidR="00356922" w:rsidRPr="00356922">
          <w:rPr>
            <w:color w:val="0000FF"/>
            <w:u w:val="single"/>
          </w:rPr>
          <w:t>Learn More About picture books (aalbc.com)</w:t>
        </w:r>
      </w:hyperlink>
    </w:p>
    <w:p w:rsidR="007F7D19" w:rsidRDefault="007F7D19" w:rsidP="00EA044F">
      <w:pPr>
        <w:rPr>
          <w:b/>
          <w:color w:val="365F91" w:themeColor="accent1" w:themeShade="BF"/>
          <w:sz w:val="24"/>
          <w:szCs w:val="24"/>
        </w:rPr>
      </w:pPr>
    </w:p>
    <w:p w:rsidR="007B1A6C" w:rsidRPr="003527B7" w:rsidRDefault="007B1A6C" w:rsidP="00EA044F">
      <w:pPr>
        <w:rPr>
          <w:b/>
          <w:color w:val="365F91" w:themeColor="accent1" w:themeShade="BF"/>
          <w:sz w:val="24"/>
          <w:szCs w:val="24"/>
        </w:rPr>
      </w:pPr>
      <w:r w:rsidRPr="003527B7">
        <w:rPr>
          <w:b/>
          <w:color w:val="365F91" w:themeColor="accent1" w:themeShade="BF"/>
          <w:sz w:val="24"/>
          <w:szCs w:val="24"/>
        </w:rPr>
        <w:t>28 Days Later</w:t>
      </w:r>
    </w:p>
    <w:p w:rsidR="007B1A6C" w:rsidRDefault="007B1A6C" w:rsidP="00EA044F">
      <w:pPr>
        <w:rPr>
          <w:b/>
          <w:color w:val="365F91" w:themeColor="accent1" w:themeShade="BF"/>
          <w:sz w:val="24"/>
          <w:szCs w:val="24"/>
        </w:rPr>
      </w:pPr>
      <w:r>
        <w:t>A yearly event takes place every February, highlighting the best picture, middle grade, and young adult novels that are written and illustrated by Black creators. Archives back to 2008 are available.</w:t>
      </w:r>
      <w:r w:rsidR="00C141F1">
        <w:t xml:space="preserve"> </w:t>
      </w:r>
      <w:proofErr w:type="gramStart"/>
      <w:r w:rsidR="00C141F1">
        <w:t>Includes author’s background and review of</w:t>
      </w:r>
      <w:r w:rsidR="004470A2">
        <w:t xml:space="preserve"> each</w:t>
      </w:r>
      <w:r w:rsidR="00C141F1">
        <w:t xml:space="preserve"> chosen books.</w:t>
      </w:r>
      <w:proofErr w:type="gramEnd"/>
      <w:r w:rsidR="00326FBD">
        <w:t xml:space="preserve"> </w:t>
      </w:r>
      <w:hyperlink r:id="rId25" w:history="1">
        <w:r w:rsidRPr="007B1A6C">
          <w:rPr>
            <w:color w:val="0000FF"/>
            <w:u w:val="single"/>
          </w:rPr>
          <w:t>2021 Archives - The Brown Bookshelf</w:t>
        </w:r>
      </w:hyperlink>
    </w:p>
    <w:p w:rsidR="00075BD7" w:rsidRDefault="00075BD7" w:rsidP="00EA044F">
      <w:pPr>
        <w:rPr>
          <w:b/>
          <w:color w:val="365F91" w:themeColor="accent1" w:themeShade="BF"/>
          <w:sz w:val="24"/>
          <w:szCs w:val="24"/>
        </w:rPr>
      </w:pPr>
    </w:p>
    <w:p w:rsidR="00D01ADB" w:rsidRDefault="00D01ADB" w:rsidP="00EA044F">
      <w:pPr>
        <w:rPr>
          <w:b/>
          <w:color w:val="365F91" w:themeColor="accent1" w:themeShade="BF"/>
          <w:sz w:val="24"/>
          <w:szCs w:val="24"/>
        </w:rPr>
      </w:pPr>
      <w:proofErr w:type="spellStart"/>
      <w:r w:rsidRPr="00D01ADB">
        <w:rPr>
          <w:b/>
          <w:color w:val="365F91" w:themeColor="accent1" w:themeShade="BF"/>
          <w:sz w:val="24"/>
          <w:szCs w:val="24"/>
        </w:rPr>
        <w:t>Latinxs</w:t>
      </w:r>
      <w:proofErr w:type="spellEnd"/>
      <w:r w:rsidRPr="00D01ADB">
        <w:rPr>
          <w:b/>
          <w:color w:val="365F91" w:themeColor="accent1" w:themeShade="BF"/>
          <w:sz w:val="24"/>
          <w:szCs w:val="24"/>
        </w:rPr>
        <w:t xml:space="preserve"> in Kid Lit</w:t>
      </w:r>
    </w:p>
    <w:p w:rsidR="00D01ADB" w:rsidRPr="00D01ADB" w:rsidRDefault="00D01ADB" w:rsidP="00EA044F">
      <w:pPr>
        <w:rPr>
          <w:sz w:val="24"/>
          <w:szCs w:val="24"/>
        </w:rPr>
      </w:pPr>
      <w:proofErr w:type="gramStart"/>
      <w:r>
        <w:rPr>
          <w:sz w:val="24"/>
          <w:szCs w:val="24"/>
        </w:rPr>
        <w:t xml:space="preserve">Picture books and early readers which are by/for/about </w:t>
      </w:r>
      <w:proofErr w:type="spellStart"/>
      <w:r>
        <w:rPr>
          <w:sz w:val="24"/>
          <w:szCs w:val="24"/>
        </w:rPr>
        <w:t>Latinx</w:t>
      </w:r>
      <w:proofErr w:type="spellEnd"/>
      <w:r>
        <w:rPr>
          <w:sz w:val="24"/>
          <w:szCs w:val="24"/>
        </w:rPr>
        <w:t xml:space="preserve">, with priority given to books by </w:t>
      </w:r>
      <w:proofErr w:type="spellStart"/>
      <w:r>
        <w:rPr>
          <w:sz w:val="24"/>
          <w:szCs w:val="24"/>
        </w:rPr>
        <w:t>Latinx</w:t>
      </w:r>
      <w:proofErr w:type="spellEnd"/>
      <w:r>
        <w:rPr>
          <w:sz w:val="24"/>
          <w:szCs w:val="24"/>
        </w:rPr>
        <w:t xml:space="preserve"> creators with </w:t>
      </w:r>
      <w:proofErr w:type="spellStart"/>
      <w:r>
        <w:rPr>
          <w:sz w:val="24"/>
          <w:szCs w:val="24"/>
        </w:rPr>
        <w:t>Latinx</w:t>
      </w:r>
      <w:proofErr w:type="spellEnd"/>
      <w:r>
        <w:rPr>
          <w:sz w:val="24"/>
          <w:szCs w:val="24"/>
        </w:rPr>
        <w:t xml:space="preserve"> content.</w:t>
      </w:r>
      <w:proofErr w:type="gramEnd"/>
      <w:r>
        <w:rPr>
          <w:sz w:val="24"/>
          <w:szCs w:val="24"/>
        </w:rPr>
        <w:t xml:space="preserve"> Click on the book for a review</w:t>
      </w:r>
      <w:r w:rsidR="002D576A">
        <w:rPr>
          <w:sz w:val="24"/>
          <w:szCs w:val="24"/>
        </w:rPr>
        <w:t xml:space="preserve">. Reviewers have a wide variety of backgrounds and expertise </w:t>
      </w:r>
      <w:r w:rsidR="00326FBD">
        <w:rPr>
          <w:sz w:val="24"/>
          <w:szCs w:val="24"/>
        </w:rPr>
        <w:t>including</w:t>
      </w:r>
      <w:r w:rsidR="002D576A">
        <w:rPr>
          <w:sz w:val="24"/>
          <w:szCs w:val="24"/>
        </w:rPr>
        <w:t xml:space="preserve"> writers, librarians and teachers, connected to Puerto Rico, Brazil, Mexico, and Central/South America.</w:t>
      </w:r>
      <w:r>
        <w:rPr>
          <w:sz w:val="24"/>
          <w:szCs w:val="24"/>
        </w:rPr>
        <w:t xml:space="preserve"> </w:t>
      </w:r>
    </w:p>
    <w:p w:rsidR="00D01ADB" w:rsidRDefault="00CE3C9B" w:rsidP="00EA044F">
      <w:pPr>
        <w:rPr>
          <w:rFonts w:cstheme="minorHAnsi"/>
          <w:b/>
          <w:color w:val="365F91" w:themeColor="accent1" w:themeShade="BF"/>
          <w:sz w:val="24"/>
          <w:szCs w:val="24"/>
        </w:rPr>
      </w:pPr>
      <w:hyperlink r:id="rId26" w:history="1">
        <w:r w:rsidR="00D01ADB" w:rsidRPr="00D01ADB">
          <w:rPr>
            <w:color w:val="0000FF"/>
            <w:u w:val="single"/>
          </w:rPr>
          <w:t xml:space="preserve">REVIEWED BOOKS: Picture Books &amp; Early Readers | </w:t>
        </w:r>
        <w:proofErr w:type="spellStart"/>
        <w:r w:rsidR="00D01ADB" w:rsidRPr="00D01ADB">
          <w:rPr>
            <w:color w:val="0000FF"/>
            <w:u w:val="single"/>
          </w:rPr>
          <w:t>Latinxs</w:t>
        </w:r>
        <w:proofErr w:type="spellEnd"/>
        <w:r w:rsidR="00D01ADB" w:rsidRPr="00D01ADB">
          <w:rPr>
            <w:color w:val="0000FF"/>
            <w:u w:val="single"/>
          </w:rPr>
          <w:t xml:space="preserve"> in Kid Lit (latinosinkidlit.com)</w:t>
        </w:r>
      </w:hyperlink>
    </w:p>
    <w:p w:rsidR="00D01ADB" w:rsidRDefault="00D01ADB" w:rsidP="00EA044F">
      <w:pPr>
        <w:rPr>
          <w:rFonts w:cstheme="minorHAnsi"/>
          <w:b/>
          <w:color w:val="365F91" w:themeColor="accent1" w:themeShade="BF"/>
          <w:sz w:val="24"/>
          <w:szCs w:val="24"/>
        </w:rPr>
      </w:pPr>
    </w:p>
    <w:p w:rsidR="00EA044F" w:rsidRPr="00EA044F" w:rsidRDefault="00EA044F" w:rsidP="00EA044F">
      <w:pPr>
        <w:rPr>
          <w:rFonts w:cstheme="minorHAnsi"/>
          <w:b/>
          <w:color w:val="365F91" w:themeColor="accent1" w:themeShade="BF"/>
          <w:sz w:val="24"/>
          <w:szCs w:val="24"/>
        </w:rPr>
      </w:pPr>
      <w:r w:rsidRPr="00EA044F">
        <w:rPr>
          <w:rFonts w:cstheme="minorHAnsi"/>
          <w:b/>
          <w:color w:val="365F91" w:themeColor="accent1" w:themeShade="BF"/>
          <w:sz w:val="24"/>
          <w:szCs w:val="24"/>
        </w:rPr>
        <w:t>Cynthia Leitch Smith Official Author Site &amp; Home of Children’s &amp; Young Adult Literature Resources</w:t>
      </w:r>
    </w:p>
    <w:p w:rsidR="003F3E60" w:rsidRDefault="00EA044F" w:rsidP="00EA044F">
      <w:pPr>
        <w:rPr>
          <w:rFonts w:cstheme="minorHAnsi"/>
          <w:sz w:val="24"/>
          <w:szCs w:val="24"/>
        </w:rPr>
      </w:pPr>
      <w:r w:rsidRPr="00EA044F">
        <w:rPr>
          <w:rFonts w:cstheme="minorHAnsi"/>
          <w:sz w:val="24"/>
          <w:szCs w:val="24"/>
        </w:rPr>
        <w:t xml:space="preserve">Many books with descriptions and diverse themes including interracial families, tribal stories, adoption, intergenerational families, immigrant families, all with appropriate age-ranges listed. </w:t>
      </w:r>
    </w:p>
    <w:p w:rsidR="00EA044F" w:rsidRDefault="00CE3C9B" w:rsidP="00EA044F">
      <w:pPr>
        <w:rPr>
          <w:rFonts w:cstheme="minorHAnsi"/>
          <w:b/>
          <w:color w:val="365F91" w:themeColor="accent1" w:themeShade="BF"/>
          <w:sz w:val="28"/>
          <w:szCs w:val="28"/>
        </w:rPr>
      </w:pPr>
      <w:hyperlink r:id="rId27" w:history="1">
        <w:r w:rsidR="00EA044F" w:rsidRPr="00EA044F">
          <w:rPr>
            <w:rFonts w:cstheme="minorHAnsi"/>
            <w:color w:val="0000FF"/>
            <w:u w:val="single"/>
          </w:rPr>
          <w:t xml:space="preserve">Interracial Children's Books: Picture Books - Cynthia </w:t>
        </w:r>
        <w:proofErr w:type="spellStart"/>
        <w:r w:rsidR="00EA044F" w:rsidRPr="00EA044F">
          <w:rPr>
            <w:rFonts w:cstheme="minorHAnsi"/>
            <w:color w:val="0000FF"/>
            <w:u w:val="single"/>
          </w:rPr>
          <w:t>Leitich</w:t>
        </w:r>
        <w:proofErr w:type="spellEnd"/>
        <w:r w:rsidR="00EA044F" w:rsidRPr="00EA044F">
          <w:rPr>
            <w:rFonts w:cstheme="minorHAnsi"/>
            <w:color w:val="0000FF"/>
            <w:u w:val="single"/>
          </w:rPr>
          <w:t xml:space="preserve"> Smith</w:t>
        </w:r>
      </w:hyperlink>
      <w:r w:rsidR="00EA044F" w:rsidRPr="00EA044F">
        <w:rPr>
          <w:rFonts w:cstheme="minorHAnsi"/>
          <w:b/>
          <w:color w:val="365F91" w:themeColor="accent1" w:themeShade="BF"/>
          <w:sz w:val="28"/>
          <w:szCs w:val="28"/>
        </w:rPr>
        <w:t xml:space="preserve"> </w:t>
      </w:r>
    </w:p>
    <w:p w:rsidR="004470A2" w:rsidRDefault="004470A2" w:rsidP="00EA044F">
      <w:pPr>
        <w:rPr>
          <w:b/>
          <w:color w:val="365F91" w:themeColor="accent1" w:themeShade="BF"/>
          <w:sz w:val="24"/>
          <w:szCs w:val="24"/>
        </w:rPr>
      </w:pPr>
    </w:p>
    <w:p w:rsidR="007E7E58" w:rsidRPr="007E7E58" w:rsidRDefault="007E7E58" w:rsidP="00EA044F">
      <w:pPr>
        <w:rPr>
          <w:b/>
          <w:color w:val="365F91" w:themeColor="accent1" w:themeShade="BF"/>
          <w:sz w:val="24"/>
          <w:szCs w:val="24"/>
        </w:rPr>
      </w:pPr>
      <w:r w:rsidRPr="007E7E58">
        <w:rPr>
          <w:b/>
          <w:color w:val="365F91" w:themeColor="accent1" w:themeShade="BF"/>
          <w:sz w:val="24"/>
          <w:szCs w:val="24"/>
        </w:rPr>
        <w:t>Rise Up Against Racism</w:t>
      </w:r>
    </w:p>
    <w:p w:rsidR="007E7E58" w:rsidRDefault="007E7E58" w:rsidP="00EA044F">
      <w:r>
        <w:t xml:space="preserve">Nonprofit organization focused on implementing change through sustainable initiatives centered on families and education. </w:t>
      </w:r>
      <w:proofErr w:type="gramStart"/>
      <w:r>
        <w:t>Encourages antiracist learning and bring</w:t>
      </w:r>
      <w:r w:rsidR="00326FBD">
        <w:t>ing</w:t>
      </w:r>
      <w:r>
        <w:t xml:space="preserve"> the community together to actively dismantle racism.</w:t>
      </w:r>
      <w:proofErr w:type="gramEnd"/>
      <w:r>
        <w:t xml:space="preserve"> </w:t>
      </w:r>
      <w:proofErr w:type="gramStart"/>
      <w:r>
        <w:t>Includes information on their efforts to create Little Free Antiracist Libraries in communities.</w:t>
      </w:r>
      <w:proofErr w:type="gramEnd"/>
    </w:p>
    <w:p w:rsidR="007E7E58" w:rsidRDefault="00CE3C9B" w:rsidP="00EA044F">
      <w:pPr>
        <w:rPr>
          <w:color w:val="0000FF"/>
          <w:u w:val="single"/>
        </w:rPr>
      </w:pPr>
      <w:hyperlink r:id="rId28" w:history="1">
        <w:proofErr w:type="gramStart"/>
        <w:r w:rsidR="007E7E58" w:rsidRPr="007E7E58">
          <w:rPr>
            <w:color w:val="0000FF"/>
            <w:u w:val="single"/>
          </w:rPr>
          <w:t>R!SE</w:t>
        </w:r>
        <w:proofErr w:type="gramEnd"/>
        <w:r w:rsidR="007E7E58" w:rsidRPr="007E7E58">
          <w:rPr>
            <w:color w:val="0000FF"/>
            <w:u w:val="single"/>
          </w:rPr>
          <w:t xml:space="preserve"> UP AGAINST RACISM (ruar.org)</w:t>
        </w:r>
      </w:hyperlink>
    </w:p>
    <w:p w:rsidR="00981EE5" w:rsidRPr="00C72537" w:rsidRDefault="00981EE5" w:rsidP="00EA044F">
      <w:pPr>
        <w:rPr>
          <w:color w:val="404040" w:themeColor="text1" w:themeTint="BF"/>
          <w:u w:val="single"/>
        </w:rPr>
      </w:pPr>
    </w:p>
    <w:p w:rsidR="001807E0" w:rsidRPr="00C72537" w:rsidRDefault="001807E0" w:rsidP="001807E0">
      <w:pPr>
        <w:jc w:val="center"/>
        <w:rPr>
          <w:rFonts w:ascii="Georgia" w:hAnsi="Georgia"/>
          <w:b/>
          <w:color w:val="404040" w:themeColor="text1" w:themeTint="BF"/>
          <w:sz w:val="28"/>
          <w:szCs w:val="28"/>
        </w:rPr>
      </w:pPr>
      <w:r w:rsidRPr="00C72537">
        <w:rPr>
          <w:rFonts w:ascii="Georgia" w:hAnsi="Georgia"/>
          <w:b/>
          <w:color w:val="404040" w:themeColor="text1" w:themeTint="BF"/>
          <w:sz w:val="28"/>
          <w:szCs w:val="28"/>
        </w:rPr>
        <w:t xml:space="preserve">Local Resources for </w:t>
      </w:r>
      <w:r w:rsidR="00DD25A7" w:rsidRPr="00C72537">
        <w:rPr>
          <w:rFonts w:ascii="Georgia" w:hAnsi="Georgia"/>
          <w:b/>
          <w:color w:val="404040" w:themeColor="text1" w:themeTint="BF"/>
          <w:sz w:val="28"/>
          <w:szCs w:val="28"/>
        </w:rPr>
        <w:t>Diverse Books</w:t>
      </w:r>
    </w:p>
    <w:p w:rsidR="00DD25A7" w:rsidRDefault="00DD25A7" w:rsidP="001807E0">
      <w:pPr>
        <w:jc w:val="center"/>
        <w:rPr>
          <w:color w:val="0000FF"/>
          <w:u w:val="single"/>
        </w:rPr>
      </w:pPr>
    </w:p>
    <w:p w:rsidR="00DD25A7" w:rsidRDefault="00DD25A7" w:rsidP="00DD25A7">
      <w:r w:rsidRPr="00DD25A7">
        <w:rPr>
          <w:b/>
        </w:rPr>
        <w:t>Silver Unicorn Books,</w:t>
      </w:r>
      <w:r>
        <w:t xml:space="preserve"> 12 Spruce Street, West Acton, 978-274-2757, </w:t>
      </w:r>
      <w:hyperlink r:id="rId29" w:history="1">
        <w:r w:rsidRPr="00692C34">
          <w:rPr>
            <w:rStyle w:val="Hyperlink"/>
          </w:rPr>
          <w:t>info@silverunicornbooks.com</w:t>
        </w:r>
      </w:hyperlink>
    </w:p>
    <w:p w:rsidR="00F15F4B" w:rsidRDefault="00DD25A7" w:rsidP="00F15F4B">
      <w:r>
        <w:t xml:space="preserve">Frequent author visits (currently virtual, previously in person), </w:t>
      </w:r>
      <w:proofErr w:type="spellStart"/>
      <w:r>
        <w:t>storytimes</w:t>
      </w:r>
      <w:proofErr w:type="spellEnd"/>
      <w:r>
        <w:t xml:space="preserve">, book launches. Purchase in store, online, contactless pickup &amp; shipping; book group supplies. Antiracism &amp; African American History reading list online under the “Recommendations” tab. Weekly newsletter.  </w:t>
      </w:r>
      <w:hyperlink r:id="rId30" w:history="1">
        <w:r w:rsidRPr="00692C34">
          <w:rPr>
            <w:rStyle w:val="Hyperlink"/>
          </w:rPr>
          <w:t>https://www.silverunicornbooks.com/</w:t>
        </w:r>
      </w:hyperlink>
      <w:r>
        <w:t xml:space="preserve"> </w:t>
      </w:r>
    </w:p>
    <w:p w:rsidR="00F15F4B" w:rsidRDefault="00F15F4B" w:rsidP="00F15F4B"/>
    <w:p w:rsidR="00F15F4B" w:rsidRDefault="00F15F4B" w:rsidP="00F15F4B">
      <w:r w:rsidRPr="00BB30E2">
        <w:rPr>
          <w:b/>
        </w:rPr>
        <w:t>Valley Wild Books</w:t>
      </w:r>
      <w:r>
        <w:t xml:space="preserve">, 492 King Street, Littleton, </w:t>
      </w:r>
      <w:r w:rsidR="00BB30E2">
        <w:t xml:space="preserve">978-339-4523, </w:t>
      </w:r>
      <w:hyperlink r:id="rId31" w:history="1">
        <w:r w:rsidR="00BB30E2" w:rsidRPr="00B73D55">
          <w:rPr>
            <w:rStyle w:val="Hyperlink"/>
          </w:rPr>
          <w:t>valleywildbooks@gmail.com</w:t>
        </w:r>
      </w:hyperlink>
    </w:p>
    <w:p w:rsidR="00BB30E2" w:rsidRDefault="00BB30E2" w:rsidP="00F15F4B">
      <w:r>
        <w:t xml:space="preserve">New and used books, records, CDs, cassettes, DVDs and </w:t>
      </w:r>
      <w:proofErr w:type="spellStart"/>
      <w:r>
        <w:t>bluerays</w:t>
      </w:r>
      <w:proofErr w:type="spellEnd"/>
      <w:r>
        <w:t xml:space="preserve">, comics, gift items. Donate used books or get store credit. </w:t>
      </w:r>
      <w:proofErr w:type="gramStart"/>
      <w:r>
        <w:t>In-store or contactless pickup available.</w:t>
      </w:r>
      <w:proofErr w:type="gramEnd"/>
      <w:r>
        <w:t xml:space="preserve">  </w:t>
      </w:r>
      <w:hyperlink r:id="rId32" w:history="1">
        <w:r w:rsidRPr="00B73D55">
          <w:rPr>
            <w:rStyle w:val="Hyperlink"/>
          </w:rPr>
          <w:t>https://www.valleywildbookstore.com/</w:t>
        </w:r>
      </w:hyperlink>
      <w:r>
        <w:t xml:space="preserve"> </w:t>
      </w:r>
    </w:p>
    <w:p w:rsidR="00BB30E2" w:rsidRDefault="00BB30E2" w:rsidP="00F15F4B"/>
    <w:p w:rsidR="00BB30E2" w:rsidRDefault="00BB30E2" w:rsidP="00F15F4B">
      <w:r w:rsidRPr="00BB30E2">
        <w:rPr>
          <w:b/>
        </w:rPr>
        <w:t>The Concord Book Shop</w:t>
      </w:r>
      <w:r>
        <w:t xml:space="preserve">, 65 Main St., Concord Center, 978-369-2405, </w:t>
      </w:r>
      <w:hyperlink r:id="rId33" w:history="1">
        <w:r w:rsidRPr="00B73D55">
          <w:rPr>
            <w:rStyle w:val="Hyperlink"/>
          </w:rPr>
          <w:t>books@concordBookshop.com</w:t>
        </w:r>
      </w:hyperlink>
      <w:r>
        <w:t xml:space="preserve"> </w:t>
      </w:r>
    </w:p>
    <w:p w:rsidR="00BB30E2" w:rsidRDefault="00BB30E2" w:rsidP="00F15F4B">
      <w:r>
        <w:t xml:space="preserve">Author visits, signed books, in-store, shipped, or curbside pickups. </w:t>
      </w:r>
      <w:proofErr w:type="gramStart"/>
      <w:r>
        <w:t>Libro.fm audio books partnership.</w:t>
      </w:r>
      <w:proofErr w:type="gramEnd"/>
    </w:p>
    <w:p w:rsidR="00F15F4B" w:rsidRDefault="00CE3C9B" w:rsidP="00F15F4B">
      <w:hyperlink r:id="rId34" w:history="1">
        <w:r w:rsidR="00BB30E2" w:rsidRPr="00B73D55">
          <w:rPr>
            <w:rStyle w:val="Hyperlink"/>
          </w:rPr>
          <w:t>https://www.concordbookshop.com/</w:t>
        </w:r>
      </w:hyperlink>
      <w:r w:rsidR="00BB30E2">
        <w:t xml:space="preserve"> </w:t>
      </w:r>
    </w:p>
    <w:p w:rsidR="00BB30E2" w:rsidRDefault="00BB30E2" w:rsidP="00F15F4B"/>
    <w:p w:rsidR="0077060F" w:rsidRDefault="00B007FF" w:rsidP="00F15F4B">
      <w:r w:rsidRPr="00B007FF">
        <w:rPr>
          <w:b/>
        </w:rPr>
        <w:t>More Than Words</w:t>
      </w:r>
      <w:r>
        <w:t xml:space="preserve">, 56 Felton St., Waltham, 781-788-0035, </w:t>
      </w:r>
      <w:hyperlink r:id="rId35" w:history="1">
        <w:r w:rsidRPr="00B73D55">
          <w:rPr>
            <w:rStyle w:val="Hyperlink"/>
          </w:rPr>
          <w:t>esaurwald@mtwyouth.org</w:t>
        </w:r>
      </w:hyperlink>
      <w:r>
        <w:t xml:space="preserve">  </w:t>
      </w:r>
      <w:hyperlink r:id="rId36" w:history="1">
        <w:r w:rsidRPr="00B73D55">
          <w:rPr>
            <w:rStyle w:val="Hyperlink"/>
          </w:rPr>
          <w:t>https://mtwyouth.org/</w:t>
        </w:r>
      </w:hyperlink>
    </w:p>
    <w:p w:rsidR="00734926" w:rsidRDefault="00B007FF" w:rsidP="00F15F4B">
      <w:proofErr w:type="gramStart"/>
      <w:r>
        <w:lastRenderedPageBreak/>
        <w:t>Job training and youth development program for vulnerable teens and young adults in foster care, court involved, homeless or out of school.</w:t>
      </w:r>
      <w:proofErr w:type="gramEnd"/>
      <w:r>
        <w:t xml:space="preserve"> Six- to twelve-month core program gives participants</w:t>
      </w:r>
      <w:r w:rsidR="00734926">
        <w:t xml:space="preserve"> the marketable and transferable job </w:t>
      </w:r>
      <w:r>
        <w:t xml:space="preserve">skills needed to succeed. Pop-up stores travel to special events. (During </w:t>
      </w:r>
      <w:proofErr w:type="spellStart"/>
      <w:r>
        <w:t>Covid</w:t>
      </w:r>
      <w:proofErr w:type="spellEnd"/>
      <w:r>
        <w:t xml:space="preserve">, the store is operating online via the “shop” button with curbside pickup). Donation boxes onsite. </w:t>
      </w:r>
      <w:proofErr w:type="gramStart"/>
      <w:r w:rsidR="00734926">
        <w:t>Books, adult clothing, vinyl.</w:t>
      </w:r>
      <w:proofErr w:type="gramEnd"/>
    </w:p>
    <w:p w:rsidR="005A55FD" w:rsidRDefault="005A55FD" w:rsidP="00F15F4B">
      <w:pPr>
        <w:rPr>
          <w:b/>
        </w:rPr>
      </w:pPr>
    </w:p>
    <w:p w:rsidR="005A55FD" w:rsidRPr="005A55FD" w:rsidRDefault="005A55FD" w:rsidP="005A55FD">
      <w:pPr>
        <w:jc w:val="center"/>
        <w:rPr>
          <w:rFonts w:ascii="Georgia" w:hAnsi="Georgia"/>
          <w:b/>
          <w:sz w:val="28"/>
          <w:szCs w:val="28"/>
        </w:rPr>
      </w:pPr>
      <w:r>
        <w:rPr>
          <w:rFonts w:ascii="Georgia" w:hAnsi="Georgia"/>
          <w:b/>
          <w:sz w:val="28"/>
          <w:szCs w:val="28"/>
        </w:rPr>
        <w:t>Library Resources for Anti-Racism Resources</w:t>
      </w:r>
    </w:p>
    <w:p w:rsidR="005A55FD" w:rsidRDefault="005A55FD" w:rsidP="00F15F4B">
      <w:pPr>
        <w:rPr>
          <w:b/>
        </w:rPr>
      </w:pPr>
    </w:p>
    <w:p w:rsidR="00734926" w:rsidRDefault="00734926" w:rsidP="00F15F4B">
      <w:r w:rsidRPr="00AB0C79">
        <w:rPr>
          <w:b/>
        </w:rPr>
        <w:t>Acton Memorial Library</w:t>
      </w:r>
      <w:r w:rsidR="00AB0C79">
        <w:t xml:space="preserve"> - </w:t>
      </w:r>
      <w:r>
        <w:t>Race, Racism &amp; Resistance: E-books to Support Conversations</w:t>
      </w:r>
      <w:r w:rsidR="00AB0C79">
        <w:t>:</w:t>
      </w:r>
    </w:p>
    <w:p w:rsidR="00AB0C79" w:rsidRDefault="00CE3C9B" w:rsidP="00F15F4B">
      <w:hyperlink r:id="rId37" w:history="1">
        <w:r w:rsidR="00AB0C79" w:rsidRPr="00B73D55">
          <w:rPr>
            <w:rStyle w:val="Hyperlink"/>
          </w:rPr>
          <w:t>http://library.booksite.com/7537/nl/?list=CNL1&amp;group=EB243</w:t>
        </w:r>
      </w:hyperlink>
    </w:p>
    <w:p w:rsidR="00AB0C79" w:rsidRDefault="00AB0C79" w:rsidP="00F15F4B"/>
    <w:p w:rsidR="00AB0C79" w:rsidRDefault="00AB0C79" w:rsidP="00F15F4B">
      <w:r w:rsidRPr="00AB0C79">
        <w:rPr>
          <w:b/>
        </w:rPr>
        <w:t>Bedford Public Library</w:t>
      </w:r>
      <w:r>
        <w:t xml:space="preserve"> – Black Lives Matter Picture Book List &amp; </w:t>
      </w:r>
      <w:proofErr w:type="spellStart"/>
      <w:r>
        <w:t>Latinx</w:t>
      </w:r>
      <w:proofErr w:type="spellEnd"/>
      <w:r>
        <w:t xml:space="preserve"> and Hispanic Heritage Month Book List</w:t>
      </w:r>
    </w:p>
    <w:p w:rsidR="00AB0C79" w:rsidRDefault="00CE3C9B" w:rsidP="00F15F4B">
      <w:hyperlink r:id="rId38" w:history="1">
        <w:r w:rsidR="00AB0C79" w:rsidRPr="00B73D55">
          <w:rPr>
            <w:rStyle w:val="Hyperlink"/>
          </w:rPr>
          <w:t>https://www.bedfordlibrary.net/kids/booklists/</w:t>
        </w:r>
      </w:hyperlink>
    </w:p>
    <w:p w:rsidR="00AB0C79" w:rsidRPr="00AB0C79" w:rsidRDefault="00AB0C79" w:rsidP="00F15F4B">
      <w:pPr>
        <w:rPr>
          <w:b/>
        </w:rPr>
      </w:pPr>
    </w:p>
    <w:p w:rsidR="00AB0C79" w:rsidRDefault="00AB0C79" w:rsidP="00F15F4B">
      <w:r w:rsidRPr="00AB0C79">
        <w:rPr>
          <w:b/>
        </w:rPr>
        <w:t>Sargent Memorial Library</w:t>
      </w:r>
      <w:r>
        <w:t>, Boxboro – Racial Equity</w:t>
      </w:r>
      <w:r w:rsidR="006A5398">
        <w:t xml:space="preserve"> Resource List</w:t>
      </w:r>
      <w:r>
        <w:t xml:space="preserve"> </w:t>
      </w:r>
      <w:r w:rsidR="00CA4246">
        <w:t>with</w:t>
      </w:r>
      <w:r>
        <w:t xml:space="preserve"> </w:t>
      </w:r>
      <w:r w:rsidR="00CA4246">
        <w:t>b</w:t>
      </w:r>
      <w:r>
        <w:t xml:space="preserve">ook Lists, </w:t>
      </w:r>
      <w:r w:rsidR="00CA4246">
        <w:t>m</w:t>
      </w:r>
      <w:r>
        <w:t xml:space="preserve">ovies, </w:t>
      </w:r>
      <w:r w:rsidR="00CA4246">
        <w:t>p</w:t>
      </w:r>
      <w:r>
        <w:t>odcasts, TED Talks</w:t>
      </w:r>
    </w:p>
    <w:p w:rsidR="00AB0C79" w:rsidRDefault="00CE3C9B" w:rsidP="00F15F4B">
      <w:hyperlink r:id="rId39" w:history="1">
        <w:r w:rsidR="00AB0C79" w:rsidRPr="00B73D55">
          <w:rPr>
            <w:rStyle w:val="Hyperlink"/>
          </w:rPr>
          <w:t>https://boxlib.org/services/social-justice</w:t>
        </w:r>
      </w:hyperlink>
      <w:r w:rsidR="00AB0C79">
        <w:t xml:space="preserve"> </w:t>
      </w:r>
    </w:p>
    <w:p w:rsidR="00AB0C79" w:rsidRDefault="00AB0C79" w:rsidP="00F15F4B"/>
    <w:p w:rsidR="00AB0C79" w:rsidRDefault="00D146B4" w:rsidP="00F15F4B">
      <w:r w:rsidRPr="00D146B4">
        <w:rPr>
          <w:b/>
        </w:rPr>
        <w:t>Concord Public Library</w:t>
      </w:r>
      <w:r>
        <w:t xml:space="preserve"> – Curated Picture Book Recommendations on Facebook:</w:t>
      </w:r>
    </w:p>
    <w:p w:rsidR="00D146B4" w:rsidRDefault="00D146B4" w:rsidP="00F15F4B">
      <w:r>
        <w:t>Asian Pacific American Heritage Month Kids Books on Hoopla</w:t>
      </w:r>
    </w:p>
    <w:p w:rsidR="00D146B4" w:rsidRDefault="00D146B4" w:rsidP="00D146B4">
      <w:r>
        <w:t xml:space="preserve">It’s #Juneteenth – Learn More </w:t>
      </w:r>
      <w:proofErr w:type="gramStart"/>
      <w:r>
        <w:t>About</w:t>
      </w:r>
      <w:proofErr w:type="gramEnd"/>
      <w:r>
        <w:t xml:space="preserve"> the Holiday and History of Black Americans List</w:t>
      </w:r>
    </w:p>
    <w:p w:rsidR="00D146B4" w:rsidRDefault="00CE3C9B" w:rsidP="00F15F4B">
      <w:pPr>
        <w:rPr>
          <w:sz w:val="20"/>
          <w:szCs w:val="20"/>
        </w:rPr>
      </w:pPr>
      <w:hyperlink r:id="rId40" w:history="1">
        <w:r w:rsidR="00D146B4" w:rsidRPr="00D146B4">
          <w:rPr>
            <w:rStyle w:val="Hyperlink"/>
            <w:sz w:val="20"/>
            <w:szCs w:val="20"/>
          </w:rPr>
          <w:t>https://www.facebook.com/concordlibrary/photos/a.1648045105357679/1588160168012840/?type=3&amp;theater</w:t>
        </w:r>
      </w:hyperlink>
    </w:p>
    <w:p w:rsidR="003034F7" w:rsidRDefault="003034F7" w:rsidP="00F15F4B">
      <w:r>
        <w:t xml:space="preserve">Books and Media </w:t>
      </w:r>
      <w:r w:rsidR="006A5398">
        <w:t>a</w:t>
      </w:r>
      <w:r>
        <w:t>bout Racism resource list:</w:t>
      </w:r>
    </w:p>
    <w:p w:rsidR="003034F7" w:rsidRDefault="00CE3C9B" w:rsidP="00F15F4B">
      <w:hyperlink r:id="rId41" w:history="1">
        <w:r w:rsidR="003034F7" w:rsidRPr="00B73D55">
          <w:rPr>
            <w:rStyle w:val="Hyperlink"/>
          </w:rPr>
          <w:t>https://concordlibrary.org/resources/booklist/books-about-racism</w:t>
        </w:r>
      </w:hyperlink>
    </w:p>
    <w:p w:rsidR="003034F7" w:rsidRDefault="003034F7" w:rsidP="00F15F4B"/>
    <w:p w:rsidR="003034F7" w:rsidRDefault="003034F7" w:rsidP="00F15F4B">
      <w:r w:rsidRPr="003034F7">
        <w:rPr>
          <w:b/>
        </w:rPr>
        <w:t>Harvard Public Library</w:t>
      </w:r>
      <w:r>
        <w:t xml:space="preserve"> – </w:t>
      </w:r>
      <w:r w:rsidRPr="003034F7">
        <w:t xml:space="preserve">Learn </w:t>
      </w:r>
      <w:r w:rsidR="006A5398">
        <w:t>a</w:t>
      </w:r>
      <w:r w:rsidRPr="003034F7">
        <w:t>bout Black History Makers</w:t>
      </w:r>
      <w:r>
        <w:t>, explore cultural traditions and honor the evolution of black history in America (register as an individual or family):</w:t>
      </w:r>
    </w:p>
    <w:p w:rsidR="003034F7" w:rsidRDefault="00CE3C9B" w:rsidP="00F15F4B">
      <w:hyperlink r:id="rId42" w:history="1">
        <w:r w:rsidR="003034F7" w:rsidRPr="00B73D55">
          <w:rPr>
            <w:rStyle w:val="Hyperlink"/>
          </w:rPr>
          <w:t>https://harvardpubliclibrary.beanstack.org/reader365</w:t>
        </w:r>
      </w:hyperlink>
      <w:r w:rsidR="003034F7">
        <w:t xml:space="preserve"> </w:t>
      </w:r>
    </w:p>
    <w:p w:rsidR="00830CB7" w:rsidRDefault="00830CB7" w:rsidP="00F15F4B"/>
    <w:p w:rsidR="00830CB7" w:rsidRDefault="00830CB7" w:rsidP="00F15F4B">
      <w:r w:rsidRPr="00830CB7">
        <w:rPr>
          <w:b/>
        </w:rPr>
        <w:t>Lincoln Public Library</w:t>
      </w:r>
      <w:r>
        <w:t xml:space="preserve"> </w:t>
      </w:r>
      <w:r w:rsidR="00E563B9">
        <w:t xml:space="preserve">- </w:t>
      </w:r>
      <w:r>
        <w:t>Talking About Race with Kids Lincoln Children’s Librarians booklist:</w:t>
      </w:r>
    </w:p>
    <w:p w:rsidR="00830CB7" w:rsidRDefault="00CE3C9B" w:rsidP="00F15F4B">
      <w:hyperlink r:id="rId43" w:history="1">
        <w:r w:rsidR="00830CB7" w:rsidRPr="00B73D55">
          <w:rPr>
            <w:rStyle w:val="Hyperlink"/>
          </w:rPr>
          <w:t>https://www.lincolnpl.org/images/pdf/updated_race_booklist_61720.pdf</w:t>
        </w:r>
      </w:hyperlink>
      <w:r w:rsidR="00830CB7">
        <w:t xml:space="preserve"> </w:t>
      </w:r>
    </w:p>
    <w:p w:rsidR="00830CB7" w:rsidRDefault="00830CB7" w:rsidP="00F15F4B">
      <w:r>
        <w:t>Social Justice and Black Voices for adults and teens booklist (Minuteman Library Network):</w:t>
      </w:r>
    </w:p>
    <w:p w:rsidR="00830CB7" w:rsidRDefault="00CE3C9B" w:rsidP="00F15F4B">
      <w:hyperlink r:id="rId44" w:history="1">
        <w:r w:rsidR="006A5398" w:rsidRPr="00B73D55">
          <w:rPr>
            <w:rStyle w:val="Hyperlink"/>
          </w:rPr>
          <w:t>https://www.minlib.net/booklists/recommended-reads/social-justice-and-black-voices</w:t>
        </w:r>
      </w:hyperlink>
      <w:r w:rsidR="006A5398">
        <w:t xml:space="preserve"> </w:t>
      </w:r>
    </w:p>
    <w:p w:rsidR="00E563B9" w:rsidRPr="00197527" w:rsidRDefault="00E563B9" w:rsidP="00F15F4B">
      <w:pPr>
        <w:rPr>
          <w:b/>
        </w:rPr>
      </w:pPr>
    </w:p>
    <w:p w:rsidR="006A5398" w:rsidRDefault="00DF4EB3" w:rsidP="00F15F4B">
      <w:proofErr w:type="spellStart"/>
      <w:r w:rsidRPr="00DF4EB3">
        <w:rPr>
          <w:b/>
        </w:rPr>
        <w:t>Goodnow</w:t>
      </w:r>
      <w:proofErr w:type="spellEnd"/>
      <w:r w:rsidRPr="00DF4EB3">
        <w:rPr>
          <w:b/>
        </w:rPr>
        <w:t xml:space="preserve"> Library</w:t>
      </w:r>
      <w:r>
        <w:t xml:space="preserve">, Sudbury </w:t>
      </w:r>
      <w:r w:rsidR="005A55FD">
        <w:t>–</w:t>
      </w:r>
      <w:r w:rsidR="00197527">
        <w:t xml:space="preserve"> </w:t>
      </w:r>
      <w:r w:rsidR="005A55FD">
        <w:t>Antiracism Resources for Children booklist:</w:t>
      </w:r>
      <w:r w:rsidR="006A5398">
        <w:t xml:space="preserve"> </w:t>
      </w:r>
    </w:p>
    <w:p w:rsidR="005A55FD" w:rsidRDefault="00CE3C9B" w:rsidP="00F15F4B">
      <w:hyperlink r:id="rId45" w:history="1">
        <w:r w:rsidR="005A55FD" w:rsidRPr="00B73D55">
          <w:rPr>
            <w:rStyle w:val="Hyperlink"/>
          </w:rPr>
          <w:t>https://goodnowlibrary.org/anti-racism-children/</w:t>
        </w:r>
      </w:hyperlink>
    </w:p>
    <w:p w:rsidR="005A55FD" w:rsidRDefault="005A55FD" w:rsidP="00F15F4B">
      <w:r>
        <w:t>Sudbury Cares (Community Anti-Racism Education Series) events:</w:t>
      </w:r>
      <w:r w:rsidR="006A5398">
        <w:t xml:space="preserve"> </w:t>
      </w:r>
      <w:hyperlink r:id="rId46" w:history="1">
        <w:r w:rsidRPr="00B73D55">
          <w:rPr>
            <w:rStyle w:val="Hyperlink"/>
          </w:rPr>
          <w:t>https://goodnowlibrary.org/sudbury-cares/</w:t>
        </w:r>
      </w:hyperlink>
      <w:r>
        <w:t xml:space="preserve"> </w:t>
      </w:r>
    </w:p>
    <w:p w:rsidR="005A55FD" w:rsidRDefault="005A55FD" w:rsidP="00F15F4B"/>
    <w:p w:rsidR="00C72537" w:rsidRDefault="00326FBD" w:rsidP="00F15F4B">
      <w:pPr>
        <w:jc w:val="center"/>
        <w:rPr>
          <w:rFonts w:ascii="Georgia" w:hAnsi="Georgia"/>
          <w:b/>
          <w:color w:val="404040" w:themeColor="text1" w:themeTint="BF"/>
          <w:sz w:val="28"/>
          <w:szCs w:val="28"/>
        </w:rPr>
      </w:pPr>
      <w:r w:rsidRPr="00C72537">
        <w:rPr>
          <w:rFonts w:ascii="Georgia" w:hAnsi="Georgia"/>
          <w:b/>
          <w:color w:val="404040" w:themeColor="text1" w:themeTint="BF"/>
          <w:sz w:val="28"/>
          <w:szCs w:val="28"/>
        </w:rPr>
        <w:t>Background Resources for Parents</w:t>
      </w:r>
    </w:p>
    <w:p w:rsidR="007F7D19" w:rsidRDefault="007F7D19" w:rsidP="00326FBD">
      <w:pPr>
        <w:jc w:val="center"/>
        <w:rPr>
          <w:rFonts w:ascii="Georgia" w:hAnsi="Georgia"/>
          <w:color w:val="FF0000"/>
          <w:sz w:val="28"/>
          <w:szCs w:val="28"/>
        </w:rPr>
      </w:pPr>
    </w:p>
    <w:p w:rsidR="00A85A8B" w:rsidRPr="003B24F5" w:rsidRDefault="003B24F5" w:rsidP="00326FBD">
      <w:pPr>
        <w:rPr>
          <w:b/>
          <w:color w:val="365F91" w:themeColor="accent1" w:themeShade="BF"/>
          <w:sz w:val="24"/>
          <w:szCs w:val="24"/>
        </w:rPr>
      </w:pPr>
      <w:r w:rsidRPr="003B24F5">
        <w:rPr>
          <w:b/>
          <w:color w:val="365F91" w:themeColor="accent1" w:themeShade="BF"/>
          <w:sz w:val="24"/>
          <w:szCs w:val="24"/>
        </w:rPr>
        <w:t>Equity vs. Equality &amp; Other Racial Justice Definitions</w:t>
      </w:r>
    </w:p>
    <w:p w:rsidR="003B24F5" w:rsidRPr="003B24F5" w:rsidRDefault="003B24F5" w:rsidP="00326FBD">
      <w:r>
        <w:t>In an effort to assist groups in their discussions on issues of racism, The Annie E. Casey Foundation has provided a list of definitions commonly misused, such as Race, Racial Justice, Internal Racism, Inte</w:t>
      </w:r>
      <w:r w:rsidR="0068420C">
        <w:t>rpersonal Racism, Institutional</w:t>
      </w:r>
      <w:r>
        <w:t xml:space="preserve"> Racism, Structural Racism, Systemic Racism, Racial Privilege and Racial Oppression. This nonprofit is devoted to developing a bright future for millions of children at risk of poor educational, economic, societal, and health outcomes. </w:t>
      </w:r>
    </w:p>
    <w:p w:rsidR="00A85A8B" w:rsidRPr="008A3CA8" w:rsidRDefault="00A85A8B" w:rsidP="00326FBD">
      <w:pPr>
        <w:rPr>
          <w:color w:val="0000FF"/>
          <w:sz w:val="20"/>
          <w:szCs w:val="20"/>
          <w:u w:val="single"/>
        </w:rPr>
      </w:pPr>
      <w:r w:rsidRPr="00A85A8B">
        <w:rPr>
          <w:color w:val="0000FF"/>
          <w:sz w:val="20"/>
          <w:szCs w:val="20"/>
          <w:u w:val="single"/>
        </w:rPr>
        <w:t>https://www.aecf.org/blog/racial-justice-definitions/?gclid=Cj0KCQiApY6BBhCsARIsAOI_GjaqxOuu9DRYoAc9L5QR12nKL-q6cRe5Oqo-senEJ5fuezhTcxfNWDEaAtXCEALw_wcB</w:t>
      </w:r>
    </w:p>
    <w:p w:rsidR="00326FBD" w:rsidRDefault="00326FBD" w:rsidP="00326FBD">
      <w:pPr>
        <w:rPr>
          <w:color w:val="0000FF"/>
          <w:sz w:val="20"/>
          <w:szCs w:val="20"/>
          <w:u w:val="single"/>
        </w:rPr>
      </w:pPr>
    </w:p>
    <w:p w:rsidR="001807E0" w:rsidRPr="002D576A" w:rsidRDefault="00BA225F" w:rsidP="00EA044F">
      <w:pPr>
        <w:rPr>
          <w:rFonts w:cstheme="minorHAnsi"/>
          <w:b/>
          <w:color w:val="365F91" w:themeColor="accent1" w:themeShade="BF"/>
          <w:sz w:val="24"/>
          <w:szCs w:val="24"/>
        </w:rPr>
      </w:pPr>
      <w:r>
        <w:rPr>
          <w:noProof/>
        </w:rPr>
        <w:drawing>
          <wp:anchor distT="0" distB="0" distL="114300" distR="114300" simplePos="0" relativeHeight="251658240" behindDoc="0" locked="0" layoutInCell="1" allowOverlap="1" wp14:anchorId="33280BD3" wp14:editId="225A5C72">
            <wp:simplePos x="0" y="0"/>
            <wp:positionH relativeFrom="column">
              <wp:posOffset>4519930</wp:posOffset>
            </wp:positionH>
            <wp:positionV relativeFrom="paragraph">
              <wp:posOffset>608965</wp:posOffset>
            </wp:positionV>
            <wp:extent cx="1692910" cy="381000"/>
            <wp:effectExtent l="0" t="0" r="2540" b="0"/>
            <wp:wrapSquare wrapText="bothSides"/>
            <wp:docPr id="1" name="Picture 1" descr="Image result for Mass. Dept. of E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ss. Dept. of EEC logo"/>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9291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C7C">
        <w:rPr>
          <w:noProof/>
        </w:rPr>
        <w:drawing>
          <wp:anchor distT="0" distB="0" distL="114300" distR="114300" simplePos="0" relativeHeight="251659264" behindDoc="0" locked="0" layoutInCell="1" allowOverlap="1" wp14:anchorId="7F993D21" wp14:editId="34CB1246">
            <wp:simplePos x="0" y="0"/>
            <wp:positionH relativeFrom="column">
              <wp:posOffset>3533775</wp:posOffset>
            </wp:positionH>
            <wp:positionV relativeFrom="paragraph">
              <wp:posOffset>551815</wp:posOffset>
            </wp:positionV>
            <wp:extent cx="876300" cy="525145"/>
            <wp:effectExtent l="0" t="0" r="0" b="8255"/>
            <wp:wrapSquare wrapText="bothSides"/>
            <wp:docPr id="4" name="Picture 4" descr="Image result for Justice Resource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stice Resource Institute logo"/>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7630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5FD" w:rsidRPr="005A55FD">
        <w:rPr>
          <w:rFonts w:ascii="Arial" w:hAnsi="Arial" w:cs="Arial"/>
          <w:color w:val="000000"/>
          <w:sz w:val="15"/>
          <w:szCs w:val="15"/>
          <w:shd w:val="clear" w:color="auto" w:fill="FFFFFF"/>
        </w:rPr>
        <w:t xml:space="preserve">First Connections is funded by a Coordinated Family and Community Engagement grant awarded to Justice Resource Institute by the Mass. Department of Early Education and Care and by the generous support of Eastern Bank, Concord-Carlisle Community Chest, Acton Congregational Church, Trinitarian Congregational Church, Maynard Community Chest, Acton Boxborough United Way, the </w:t>
      </w:r>
      <w:proofErr w:type="spellStart"/>
      <w:r w:rsidR="005A55FD" w:rsidRPr="005A55FD">
        <w:rPr>
          <w:rFonts w:ascii="Arial" w:hAnsi="Arial" w:cs="Arial"/>
          <w:color w:val="000000"/>
          <w:sz w:val="15"/>
          <w:szCs w:val="15"/>
          <w:shd w:val="clear" w:color="auto" w:fill="FFFFFF"/>
        </w:rPr>
        <w:t>Nordblum</w:t>
      </w:r>
      <w:proofErr w:type="spellEnd"/>
      <w:r w:rsidR="005A55FD" w:rsidRPr="005A55FD">
        <w:rPr>
          <w:rFonts w:ascii="Arial" w:hAnsi="Arial" w:cs="Arial"/>
          <w:color w:val="000000"/>
          <w:sz w:val="15"/>
          <w:szCs w:val="15"/>
          <w:shd w:val="clear" w:color="auto" w:fill="FFFFFF"/>
        </w:rPr>
        <w:t xml:space="preserve"> Family Foundation and other community partners. We provide free support, early childhood and parent education, and resources to all families with children under age 9 living in Acton, Bedford, Boxborough, Carlisle, Concord, Harvard, Lincoln, Littleton, Maynard, Sudbury, Westford and </w:t>
      </w:r>
      <w:proofErr w:type="spellStart"/>
      <w:r w:rsidR="005A55FD" w:rsidRPr="005A55FD">
        <w:rPr>
          <w:rFonts w:ascii="Arial" w:hAnsi="Arial" w:cs="Arial"/>
          <w:color w:val="000000"/>
          <w:sz w:val="15"/>
          <w:szCs w:val="15"/>
          <w:shd w:val="clear" w:color="auto" w:fill="FFFFFF"/>
        </w:rPr>
        <w:t>Hanscom</w:t>
      </w:r>
      <w:proofErr w:type="spellEnd"/>
      <w:r w:rsidR="005A55FD" w:rsidRPr="005A55FD">
        <w:rPr>
          <w:rFonts w:ascii="Arial" w:hAnsi="Arial" w:cs="Arial"/>
          <w:color w:val="000000"/>
          <w:sz w:val="15"/>
          <w:szCs w:val="15"/>
          <w:shd w:val="clear" w:color="auto" w:fill="FFFFFF"/>
        </w:rPr>
        <w:t xml:space="preserve"> AFB. To view our direct services and programs, please go to: </w:t>
      </w:r>
      <w:hyperlink r:id="rId49" w:tgtFrame="_blank" w:history="1">
        <w:r w:rsidR="005A55FD" w:rsidRPr="005A55FD">
          <w:rPr>
            <w:rFonts w:ascii="Arial" w:hAnsi="Arial" w:cs="Arial"/>
            <w:b/>
            <w:bCs/>
            <w:color w:val="000000"/>
            <w:sz w:val="15"/>
            <w:szCs w:val="15"/>
            <w:u w:val="single"/>
            <w:shd w:val="clear" w:color="auto" w:fill="FFFFFF"/>
          </w:rPr>
          <w:t>www.firstconnections.</w:t>
        </w:r>
        <w:r w:rsidRPr="00BA225F">
          <w:t xml:space="preserve"> </w:t>
        </w:r>
        <w:r w:rsidR="005A55FD" w:rsidRPr="005A55FD">
          <w:rPr>
            <w:rFonts w:ascii="Arial" w:hAnsi="Arial" w:cs="Arial"/>
            <w:b/>
            <w:bCs/>
            <w:color w:val="000000"/>
            <w:sz w:val="15"/>
            <w:szCs w:val="15"/>
            <w:u w:val="single"/>
            <w:shd w:val="clear" w:color="auto" w:fill="FFFFFF"/>
          </w:rPr>
          <w:t>org</w:t>
        </w:r>
      </w:hyperlink>
      <w:r w:rsidRPr="00BA225F">
        <w:rPr>
          <w:noProof/>
        </w:rPr>
        <w:t xml:space="preserve"> </w:t>
      </w:r>
    </w:p>
    <w:sectPr w:rsidR="001807E0" w:rsidRPr="002D576A" w:rsidSect="00EA044F">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E8"/>
    <w:rsid w:val="00061320"/>
    <w:rsid w:val="00070B89"/>
    <w:rsid w:val="00075BD7"/>
    <w:rsid w:val="000B3A2C"/>
    <w:rsid w:val="000C5B61"/>
    <w:rsid w:val="00113083"/>
    <w:rsid w:val="001807E0"/>
    <w:rsid w:val="00190416"/>
    <w:rsid w:val="00197527"/>
    <w:rsid w:val="001B4540"/>
    <w:rsid w:val="00200EE3"/>
    <w:rsid w:val="002D576A"/>
    <w:rsid w:val="003034F7"/>
    <w:rsid w:val="00326FBD"/>
    <w:rsid w:val="003527B7"/>
    <w:rsid w:val="00356922"/>
    <w:rsid w:val="00376790"/>
    <w:rsid w:val="003B24F5"/>
    <w:rsid w:val="003F3E60"/>
    <w:rsid w:val="00432F6B"/>
    <w:rsid w:val="004470A2"/>
    <w:rsid w:val="0056287A"/>
    <w:rsid w:val="005A55FD"/>
    <w:rsid w:val="005F4528"/>
    <w:rsid w:val="00637AFC"/>
    <w:rsid w:val="0067345C"/>
    <w:rsid w:val="0068420C"/>
    <w:rsid w:val="006A5398"/>
    <w:rsid w:val="006C2765"/>
    <w:rsid w:val="00701D98"/>
    <w:rsid w:val="00734926"/>
    <w:rsid w:val="0077060F"/>
    <w:rsid w:val="007B1A6C"/>
    <w:rsid w:val="007E7E58"/>
    <w:rsid w:val="007F7D19"/>
    <w:rsid w:val="008217C5"/>
    <w:rsid w:val="00830CB7"/>
    <w:rsid w:val="00844B56"/>
    <w:rsid w:val="00853DD3"/>
    <w:rsid w:val="00862410"/>
    <w:rsid w:val="008A3CA8"/>
    <w:rsid w:val="009421C3"/>
    <w:rsid w:val="009650CC"/>
    <w:rsid w:val="00981EE5"/>
    <w:rsid w:val="00A2768D"/>
    <w:rsid w:val="00A85A8B"/>
    <w:rsid w:val="00AB0C79"/>
    <w:rsid w:val="00AD571C"/>
    <w:rsid w:val="00B007FF"/>
    <w:rsid w:val="00BA225F"/>
    <w:rsid w:val="00BB30E2"/>
    <w:rsid w:val="00BE069E"/>
    <w:rsid w:val="00C141F1"/>
    <w:rsid w:val="00C538E8"/>
    <w:rsid w:val="00C65337"/>
    <w:rsid w:val="00C66B0E"/>
    <w:rsid w:val="00C72537"/>
    <w:rsid w:val="00CA4246"/>
    <w:rsid w:val="00CD0908"/>
    <w:rsid w:val="00CE3C9B"/>
    <w:rsid w:val="00D01ADB"/>
    <w:rsid w:val="00D146B4"/>
    <w:rsid w:val="00D1723A"/>
    <w:rsid w:val="00D814C1"/>
    <w:rsid w:val="00DA3133"/>
    <w:rsid w:val="00DB705B"/>
    <w:rsid w:val="00DC7D31"/>
    <w:rsid w:val="00DD25A7"/>
    <w:rsid w:val="00DF4EB3"/>
    <w:rsid w:val="00E23997"/>
    <w:rsid w:val="00E26553"/>
    <w:rsid w:val="00E563B9"/>
    <w:rsid w:val="00E936C9"/>
    <w:rsid w:val="00EA044F"/>
    <w:rsid w:val="00EE159E"/>
    <w:rsid w:val="00F15F4B"/>
    <w:rsid w:val="00FB0A23"/>
    <w:rsid w:val="00FB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7C5"/>
    <w:rPr>
      <w:rFonts w:ascii="Tahoma" w:hAnsi="Tahoma" w:cs="Tahoma"/>
      <w:sz w:val="16"/>
      <w:szCs w:val="16"/>
    </w:rPr>
  </w:style>
  <w:style w:type="character" w:customStyle="1" w:styleId="BalloonTextChar">
    <w:name w:val="Balloon Text Char"/>
    <w:basedOn w:val="DefaultParagraphFont"/>
    <w:link w:val="BalloonText"/>
    <w:uiPriority w:val="99"/>
    <w:semiHidden/>
    <w:rsid w:val="008217C5"/>
    <w:rPr>
      <w:rFonts w:ascii="Tahoma" w:hAnsi="Tahoma" w:cs="Tahoma"/>
      <w:sz w:val="16"/>
      <w:szCs w:val="16"/>
    </w:rPr>
  </w:style>
  <w:style w:type="character" w:styleId="Hyperlink">
    <w:name w:val="Hyperlink"/>
    <w:basedOn w:val="DefaultParagraphFont"/>
    <w:uiPriority w:val="99"/>
    <w:unhideWhenUsed/>
    <w:rsid w:val="008217C5"/>
    <w:rPr>
      <w:color w:val="0000FF" w:themeColor="hyperlink"/>
      <w:u w:val="single"/>
    </w:rPr>
  </w:style>
  <w:style w:type="character" w:styleId="FollowedHyperlink">
    <w:name w:val="FollowedHyperlink"/>
    <w:basedOn w:val="DefaultParagraphFont"/>
    <w:uiPriority w:val="99"/>
    <w:semiHidden/>
    <w:unhideWhenUsed/>
    <w:rsid w:val="00844B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7C5"/>
    <w:rPr>
      <w:rFonts w:ascii="Tahoma" w:hAnsi="Tahoma" w:cs="Tahoma"/>
      <w:sz w:val="16"/>
      <w:szCs w:val="16"/>
    </w:rPr>
  </w:style>
  <w:style w:type="character" w:customStyle="1" w:styleId="BalloonTextChar">
    <w:name w:val="Balloon Text Char"/>
    <w:basedOn w:val="DefaultParagraphFont"/>
    <w:link w:val="BalloonText"/>
    <w:uiPriority w:val="99"/>
    <w:semiHidden/>
    <w:rsid w:val="008217C5"/>
    <w:rPr>
      <w:rFonts w:ascii="Tahoma" w:hAnsi="Tahoma" w:cs="Tahoma"/>
      <w:sz w:val="16"/>
      <w:szCs w:val="16"/>
    </w:rPr>
  </w:style>
  <w:style w:type="character" w:styleId="Hyperlink">
    <w:name w:val="Hyperlink"/>
    <w:basedOn w:val="DefaultParagraphFont"/>
    <w:uiPriority w:val="99"/>
    <w:unhideWhenUsed/>
    <w:rsid w:val="008217C5"/>
    <w:rPr>
      <w:color w:val="0000FF" w:themeColor="hyperlink"/>
      <w:u w:val="single"/>
    </w:rPr>
  </w:style>
  <w:style w:type="character" w:styleId="FollowedHyperlink">
    <w:name w:val="FollowedHyperlink"/>
    <w:basedOn w:val="DefaultParagraphFont"/>
    <w:uiPriority w:val="99"/>
    <w:semiHidden/>
    <w:unhideWhenUsed/>
    <w:rsid w:val="00844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bs.org/parents/talking-about-racism" TargetMode="External"/><Relationship Id="rId18" Type="http://schemas.openxmlformats.org/officeDocument/2006/relationships/hyperlink" Target="https://www.learningforjustice.org/sites/default/files/2017-07/Beyond_the_Golden_Rule_9.pdf" TargetMode="External"/><Relationship Id="rId26" Type="http://schemas.openxmlformats.org/officeDocument/2006/relationships/hyperlink" Target="https://latinosinkidlit.com/books-we-have-read-reviewed/" TargetMode="External"/><Relationship Id="rId39" Type="http://schemas.openxmlformats.org/officeDocument/2006/relationships/hyperlink" Target="https://boxlib.org/services/social-justice" TargetMode="External"/><Relationship Id="rId21" Type="http://schemas.openxmlformats.org/officeDocument/2006/relationships/hyperlink" Target="https://www.embracerace.org/resources/dear-brown-girl-proximity-to-whiteness-does-not-make-you-white" TargetMode="External"/><Relationship Id="rId34" Type="http://schemas.openxmlformats.org/officeDocument/2006/relationships/hyperlink" Target="https://www.concordbookshop.com/" TargetMode="External"/><Relationship Id="rId42" Type="http://schemas.openxmlformats.org/officeDocument/2006/relationships/hyperlink" Target="https://harvardpubliclibrary.beanstack.org/reader365" TargetMode="External"/><Relationship Id="rId47" Type="http://schemas.openxmlformats.org/officeDocument/2006/relationships/image" Target="media/image2.jpeg"/><Relationship Id="rId50" Type="http://schemas.openxmlformats.org/officeDocument/2006/relationships/fontTable" Target="fontTable.xml"/><Relationship Id="rId7" Type="http://schemas.openxmlformats.org/officeDocument/2006/relationships/hyperlink" Target="https://www.npr.org/2020/05/31/866426170/raising-white-kids-author-on-how-white-parents-can-talk-about-race" TargetMode="External"/><Relationship Id="rId2" Type="http://schemas.microsoft.com/office/2007/relationships/stylesWithEffects" Target="stylesWithEffects.xml"/><Relationship Id="rId16" Type="http://schemas.openxmlformats.org/officeDocument/2006/relationships/hyperlink" Target="https://www.zerotothree.org/resources/1598-racism-and-violence-using-your-power-as-a-parent-to-support-children-aged-two-to-five" TargetMode="External"/><Relationship Id="rId29" Type="http://schemas.openxmlformats.org/officeDocument/2006/relationships/hyperlink" Target="mailto:info@silverunicornbooks.com" TargetMode="External"/><Relationship Id="rId11" Type="http://schemas.openxmlformats.org/officeDocument/2006/relationships/hyperlink" Target="https://www.penguinrandomhouse.com/articles/resources-for-raising-antiracist-children/" TargetMode="External"/><Relationship Id="rId24" Type="http://schemas.openxmlformats.org/officeDocument/2006/relationships/hyperlink" Target="https://aalbc.com/search.php?find=picture+books" TargetMode="External"/><Relationship Id="rId32" Type="http://schemas.openxmlformats.org/officeDocument/2006/relationships/hyperlink" Target="https://www.valleywildbookstore.com/" TargetMode="External"/><Relationship Id="rId37" Type="http://schemas.openxmlformats.org/officeDocument/2006/relationships/hyperlink" Target="http://library.booksite.com/7537/nl/?list=CNL1&amp;group=EB243" TargetMode="External"/><Relationship Id="rId40" Type="http://schemas.openxmlformats.org/officeDocument/2006/relationships/hyperlink" Target="https://www.facebook.com/concordlibrary/photos/a.1648045105357679/1588160168012840/?type=3&amp;theater" TargetMode="External"/><Relationship Id="rId45" Type="http://schemas.openxmlformats.org/officeDocument/2006/relationships/hyperlink" Target="https://goodnowlibrary.org/anti-racism-children/" TargetMode="External"/><Relationship Id="rId5" Type="http://schemas.openxmlformats.org/officeDocument/2006/relationships/image" Target="media/image1.png"/><Relationship Id="rId15" Type="http://schemas.openxmlformats.org/officeDocument/2006/relationships/hyperlink" Target="https://www.peps.org/ParentResources/by-topic/anti-racist-resources-parents" TargetMode="External"/><Relationship Id="rId23" Type="http://schemas.openxmlformats.org/officeDocument/2006/relationships/hyperlink" Target="https://thebrownbookshelf.com/2021/01/03/african-american-childrens-book-projects-best-picture-books-of-2020/" TargetMode="External"/><Relationship Id="rId28" Type="http://schemas.openxmlformats.org/officeDocument/2006/relationships/hyperlink" Target="https://ruar.org/" TargetMode="External"/><Relationship Id="rId36" Type="http://schemas.openxmlformats.org/officeDocument/2006/relationships/hyperlink" Target="https://mtwyouth.org/" TargetMode="External"/><Relationship Id="rId49" Type="http://schemas.openxmlformats.org/officeDocument/2006/relationships/hyperlink" Target="https://jri.org/services/foster-adoption-ecs/first-connections" TargetMode="External"/><Relationship Id="rId10" Type="http://schemas.openxmlformats.org/officeDocument/2006/relationships/hyperlink" Target="https://www.youtube.com/watch?v=l_TFaS3KW6s" TargetMode="External"/><Relationship Id="rId19" Type="http://schemas.openxmlformats.org/officeDocument/2006/relationships/hyperlink" Target="https://www.nasponline.org/resources-and-publications/resources-and-podcasts/school-climate-safety-and-crisis/health-crisis-resources/countering-covid-19-(coronavirus)-stigma-and-racism-tips-for-parents-and-caregivers" TargetMode="External"/><Relationship Id="rId31" Type="http://schemas.openxmlformats.org/officeDocument/2006/relationships/hyperlink" Target="mailto:valleywildbooks@gmail.com" TargetMode="External"/><Relationship Id="rId44" Type="http://schemas.openxmlformats.org/officeDocument/2006/relationships/hyperlink" Target="https://www.minlib.net/booklists/recommended-reads/social-justice-and-black-voices" TargetMode="External"/><Relationship Id="rId4" Type="http://schemas.openxmlformats.org/officeDocument/2006/relationships/webSettings" Target="webSettings.xml"/><Relationship Id="rId9" Type="http://schemas.openxmlformats.org/officeDocument/2006/relationships/hyperlink" Target="https://www.discoveryacton.org/event/virtual-event-talking-kids-about-race-and-racism-conversation-dr-beverly-daniel-tatum" TargetMode="External"/><Relationship Id="rId14" Type="http://schemas.openxmlformats.org/officeDocument/2006/relationships/hyperlink" Target="https://slate.com/human-interest/2014/03/teaching-tolerance-how-white-parents-should-talk-to-their-kids-about-race.html" TargetMode="External"/><Relationship Id="rId22" Type="http://schemas.openxmlformats.org/officeDocument/2006/relationships/hyperlink" Target="https://diversebooks.org/" TargetMode="External"/><Relationship Id="rId27" Type="http://schemas.openxmlformats.org/officeDocument/2006/relationships/hyperlink" Target="https://cynthialeitichsmith.com/lit-resources/read/diversity/multiracial/multi_race_picbooks/" TargetMode="External"/><Relationship Id="rId30" Type="http://schemas.openxmlformats.org/officeDocument/2006/relationships/hyperlink" Target="https://www.silverunicornbooks.com/" TargetMode="External"/><Relationship Id="rId35" Type="http://schemas.openxmlformats.org/officeDocument/2006/relationships/hyperlink" Target="mailto:esaurwald@mtwyouth.org" TargetMode="External"/><Relationship Id="rId43" Type="http://schemas.openxmlformats.org/officeDocument/2006/relationships/hyperlink" Target="https://www.lincolnpl.org/images/pdf/updated_race_booklist_61720.pdf" TargetMode="External"/><Relationship Id="rId48" Type="http://schemas.openxmlformats.org/officeDocument/2006/relationships/image" Target="media/image3.jpeg"/><Relationship Id="rId8" Type="http://schemas.openxmlformats.org/officeDocument/2006/relationships/hyperlink" Target="https://www.abingdonpress.com/surjresources"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cnn.com/2020/06/06/app-news-section/cnn-sesame-street-race-town-hall-app-june-6-2020-app/index.html" TargetMode="External"/><Relationship Id="rId17" Type="http://schemas.openxmlformats.org/officeDocument/2006/relationships/hyperlink" Target="https://greatergood.berkeley.edu/article/item/five_ways_to_reduce_racial_bias_in_your_children" TargetMode="External"/><Relationship Id="rId25" Type="http://schemas.openxmlformats.org/officeDocument/2006/relationships/hyperlink" Target="https://thebrownbookshelf.com/28daysyears/2021/" TargetMode="External"/><Relationship Id="rId33" Type="http://schemas.openxmlformats.org/officeDocument/2006/relationships/hyperlink" Target="mailto:books@concordBookshop.com" TargetMode="External"/><Relationship Id="rId38" Type="http://schemas.openxmlformats.org/officeDocument/2006/relationships/hyperlink" Target="https://www.bedfordlibrary.net/kids/booklists/" TargetMode="External"/><Relationship Id="rId46" Type="http://schemas.openxmlformats.org/officeDocument/2006/relationships/hyperlink" Target="https://goodnowlibrary.org/sudbury-cares/" TargetMode="External"/><Relationship Id="rId20" Type="http://schemas.openxmlformats.org/officeDocument/2006/relationships/hyperlink" Target="https://www.embracerace.org/resources/asian-americans-racism-and-antiracism-in-the-covid-era" TargetMode="External"/><Relationship Id="rId41" Type="http://schemas.openxmlformats.org/officeDocument/2006/relationships/hyperlink" Target="https://concordlibrary.org/resources/booklist/books-about-racism" TargetMode="External"/><Relationship Id="rId1" Type="http://schemas.openxmlformats.org/officeDocument/2006/relationships/styles" Target="styles.xml"/><Relationship Id="rId6" Type="http://schemas.openxmlformats.org/officeDocument/2006/relationships/hyperlink" Target="https://www.embracer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Jensen</dc:creator>
  <cp:lastModifiedBy>Library Staff</cp:lastModifiedBy>
  <cp:revision>2</cp:revision>
  <dcterms:created xsi:type="dcterms:W3CDTF">2021-03-06T16:39:00Z</dcterms:created>
  <dcterms:modified xsi:type="dcterms:W3CDTF">2021-03-06T16:39:00Z</dcterms:modified>
</cp:coreProperties>
</file>